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E7" w:rsidRDefault="00A766E7">
      <w:pPr>
        <w:rPr>
          <w:sz w:val="24"/>
          <w:szCs w:val="24"/>
        </w:rPr>
      </w:pPr>
    </w:p>
    <w:p w:rsidR="00933CA1" w:rsidRDefault="00933CA1" w:rsidP="00933CA1">
      <w:pPr>
        <w:tabs>
          <w:tab w:val="left" w:pos="891"/>
        </w:tabs>
        <w:spacing w:line="230" w:lineRule="auto"/>
        <w:ind w:left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33CA1" w:rsidRDefault="00933CA1" w:rsidP="00933CA1">
      <w:pPr>
        <w:tabs>
          <w:tab w:val="left" w:pos="891"/>
        </w:tabs>
        <w:spacing w:line="230" w:lineRule="auto"/>
        <w:ind w:left="600"/>
        <w:jc w:val="right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933CA1" w:rsidRDefault="00933CA1" w:rsidP="00933CA1">
      <w:pPr>
        <w:tabs>
          <w:tab w:val="left" w:pos="891"/>
        </w:tabs>
        <w:spacing w:line="230" w:lineRule="auto"/>
        <w:ind w:left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«СОШ № 10»</w:t>
      </w:r>
    </w:p>
    <w:p w:rsidR="00933CA1" w:rsidRDefault="00933CA1" w:rsidP="00933CA1">
      <w:pPr>
        <w:tabs>
          <w:tab w:val="left" w:pos="891"/>
        </w:tabs>
        <w:spacing w:line="230" w:lineRule="auto"/>
        <w:ind w:left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6A9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августа 2020 г.</w:t>
      </w:r>
      <w:r w:rsidR="004236A9">
        <w:rPr>
          <w:sz w:val="28"/>
          <w:szCs w:val="28"/>
        </w:rPr>
        <w:t xml:space="preserve"> № 98</w:t>
      </w:r>
    </w:p>
    <w:p w:rsidR="00933CA1" w:rsidRPr="00154B6C" w:rsidRDefault="00933CA1" w:rsidP="00933CA1">
      <w:pPr>
        <w:tabs>
          <w:tab w:val="left" w:pos="891"/>
        </w:tabs>
        <w:spacing w:line="230" w:lineRule="auto"/>
        <w:ind w:left="600"/>
        <w:jc w:val="center"/>
        <w:rPr>
          <w:sz w:val="28"/>
          <w:szCs w:val="28"/>
        </w:rPr>
      </w:pPr>
      <w:r w:rsidRPr="00154B6C">
        <w:rPr>
          <w:sz w:val="28"/>
          <w:szCs w:val="28"/>
        </w:rPr>
        <w:t>Положение</w:t>
      </w:r>
    </w:p>
    <w:p w:rsidR="00933CA1" w:rsidRPr="00154B6C" w:rsidRDefault="00933CA1" w:rsidP="00933CA1">
      <w:pPr>
        <w:tabs>
          <w:tab w:val="left" w:pos="891"/>
        </w:tabs>
        <w:spacing w:line="230" w:lineRule="auto"/>
        <w:ind w:left="600"/>
        <w:jc w:val="center"/>
        <w:rPr>
          <w:sz w:val="28"/>
          <w:szCs w:val="28"/>
        </w:rPr>
      </w:pPr>
      <w:r w:rsidRPr="00154B6C">
        <w:rPr>
          <w:sz w:val="28"/>
          <w:szCs w:val="28"/>
        </w:rPr>
        <w:t xml:space="preserve"> о внутренней системе оценки качества образования </w:t>
      </w:r>
    </w:p>
    <w:p w:rsidR="00933CA1" w:rsidRPr="00154B6C" w:rsidRDefault="00933CA1" w:rsidP="00933CA1">
      <w:pPr>
        <w:tabs>
          <w:tab w:val="left" w:pos="891"/>
        </w:tabs>
        <w:spacing w:line="230" w:lineRule="auto"/>
        <w:ind w:left="600"/>
        <w:jc w:val="center"/>
        <w:rPr>
          <w:sz w:val="28"/>
          <w:szCs w:val="28"/>
        </w:rPr>
      </w:pPr>
      <w:r w:rsidRPr="00154B6C">
        <w:rPr>
          <w:sz w:val="28"/>
          <w:szCs w:val="28"/>
        </w:rPr>
        <w:t>муниципального бюджетного общеобразовательного учреждения</w:t>
      </w:r>
    </w:p>
    <w:p w:rsidR="00933CA1" w:rsidRPr="00154B6C" w:rsidRDefault="00933CA1" w:rsidP="00933CA1">
      <w:pPr>
        <w:tabs>
          <w:tab w:val="left" w:pos="891"/>
        </w:tabs>
        <w:spacing w:line="230" w:lineRule="auto"/>
        <w:ind w:left="600"/>
        <w:jc w:val="center"/>
        <w:rPr>
          <w:sz w:val="28"/>
          <w:szCs w:val="28"/>
        </w:rPr>
      </w:pPr>
      <w:r w:rsidRPr="00154B6C">
        <w:rPr>
          <w:sz w:val="28"/>
          <w:szCs w:val="28"/>
        </w:rPr>
        <w:t xml:space="preserve"> «Средняя общеобразовательная школа № 10»</w:t>
      </w:r>
    </w:p>
    <w:p w:rsidR="00933CA1" w:rsidRPr="00154B6C" w:rsidRDefault="00154B6C" w:rsidP="00933CA1">
      <w:pPr>
        <w:tabs>
          <w:tab w:val="left" w:pos="891"/>
        </w:tabs>
        <w:spacing w:line="230" w:lineRule="auto"/>
        <w:ind w:left="600"/>
        <w:jc w:val="center"/>
        <w:rPr>
          <w:b/>
          <w:sz w:val="24"/>
          <w:szCs w:val="24"/>
        </w:rPr>
      </w:pPr>
      <w:r w:rsidRPr="00154B6C">
        <w:rPr>
          <w:b/>
          <w:sz w:val="24"/>
          <w:szCs w:val="24"/>
        </w:rPr>
        <w:t xml:space="preserve">1. </w:t>
      </w:r>
      <w:r w:rsidR="00933CA1" w:rsidRPr="00154B6C">
        <w:rPr>
          <w:b/>
          <w:sz w:val="24"/>
          <w:szCs w:val="24"/>
        </w:rPr>
        <w:t>Общее положение</w:t>
      </w:r>
    </w:p>
    <w:p w:rsidR="00933CA1" w:rsidRPr="000420B9" w:rsidRDefault="000420B9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33CA1" w:rsidRPr="000420B9">
        <w:rPr>
          <w:sz w:val="24"/>
          <w:szCs w:val="24"/>
        </w:rPr>
        <w:t>Положение МБОУ «СОШ № 10»</w:t>
      </w:r>
      <w:r w:rsidR="00E64D67">
        <w:rPr>
          <w:sz w:val="24"/>
          <w:szCs w:val="24"/>
        </w:rPr>
        <w:t xml:space="preserve"> (далее Образовательной организации)</w:t>
      </w:r>
      <w:r w:rsidR="00933CA1" w:rsidRPr="000420B9">
        <w:rPr>
          <w:sz w:val="24"/>
          <w:szCs w:val="24"/>
        </w:rPr>
        <w:t xml:space="preserve"> определяет направл</w:t>
      </w:r>
      <w:r w:rsidR="00933CA1" w:rsidRPr="000420B9">
        <w:rPr>
          <w:sz w:val="24"/>
          <w:szCs w:val="24"/>
        </w:rPr>
        <w:t>е</w:t>
      </w:r>
      <w:r w:rsidR="00933CA1" w:rsidRPr="000420B9">
        <w:rPr>
          <w:sz w:val="24"/>
          <w:szCs w:val="24"/>
        </w:rPr>
        <w:t xml:space="preserve">ния внутренней </w:t>
      </w:r>
      <w:r w:rsidR="00B0001B" w:rsidRPr="000420B9">
        <w:rPr>
          <w:sz w:val="24"/>
          <w:szCs w:val="24"/>
        </w:rPr>
        <w:t>оценки</w:t>
      </w:r>
      <w:r w:rsidR="00933CA1" w:rsidRPr="000420B9">
        <w:rPr>
          <w:sz w:val="24"/>
          <w:szCs w:val="24"/>
        </w:rPr>
        <w:t xml:space="preserve"> качества образования и состав контрольно – оценочных процедур;</w:t>
      </w:r>
    </w:p>
    <w:p w:rsidR="00933CA1" w:rsidRPr="000420B9" w:rsidRDefault="00933CA1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Регламентирует порядок  организации и проведения  контрольно – оценочных процедур;</w:t>
      </w:r>
    </w:p>
    <w:p w:rsidR="00933CA1" w:rsidRPr="000420B9" w:rsidRDefault="00933CA1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Обеспечивает соответствие независимой оценки качества образования;</w:t>
      </w:r>
    </w:p>
    <w:p w:rsidR="00933CA1" w:rsidRPr="000420B9" w:rsidRDefault="00933CA1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 xml:space="preserve">Учитывает федеральные требования процедуры самообследования образовательной </w:t>
      </w:r>
      <w:r w:rsidR="00B0001B" w:rsidRPr="000420B9">
        <w:rPr>
          <w:sz w:val="24"/>
          <w:szCs w:val="24"/>
        </w:rPr>
        <w:t>организации</w:t>
      </w:r>
      <w:r w:rsidRPr="000420B9">
        <w:rPr>
          <w:sz w:val="24"/>
          <w:szCs w:val="24"/>
        </w:rPr>
        <w:t xml:space="preserve">  параметры, используемые в процессе федерального государственного контроля качества образ</w:t>
      </w:r>
      <w:r w:rsidRPr="000420B9">
        <w:rPr>
          <w:sz w:val="24"/>
          <w:szCs w:val="24"/>
        </w:rPr>
        <w:t>о</w:t>
      </w:r>
      <w:r w:rsidRPr="000420B9">
        <w:rPr>
          <w:sz w:val="24"/>
          <w:szCs w:val="24"/>
        </w:rPr>
        <w:t>вания;</w:t>
      </w:r>
    </w:p>
    <w:p w:rsidR="00B0001B" w:rsidRPr="000420B9" w:rsidRDefault="00B0001B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 xml:space="preserve">1.2. Положение разработано в соответствии </w:t>
      </w:r>
      <w:proofErr w:type="gramStart"/>
      <w:r w:rsidRPr="000420B9">
        <w:rPr>
          <w:sz w:val="24"/>
          <w:szCs w:val="24"/>
        </w:rPr>
        <w:t>с</w:t>
      </w:r>
      <w:proofErr w:type="gramEnd"/>
    </w:p>
    <w:p w:rsidR="00B0001B" w:rsidRPr="000420B9" w:rsidRDefault="00B0001B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- Федеральным Законом РФ от 29 декабря 2012 г. № 273- ФЗ «Об образовании в Российской Фед</w:t>
      </w:r>
      <w:r w:rsidRPr="000420B9">
        <w:rPr>
          <w:sz w:val="24"/>
          <w:szCs w:val="24"/>
        </w:rPr>
        <w:t>е</w:t>
      </w:r>
      <w:r w:rsidRPr="000420B9">
        <w:rPr>
          <w:sz w:val="24"/>
          <w:szCs w:val="24"/>
        </w:rPr>
        <w:t>рации»;</w:t>
      </w:r>
    </w:p>
    <w:p w:rsidR="00B0001B" w:rsidRPr="000420B9" w:rsidRDefault="00B0001B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- Порядком организации и осуществлении образовательной деятельности по основным образов</w:t>
      </w:r>
      <w:r w:rsidRPr="000420B9">
        <w:rPr>
          <w:sz w:val="24"/>
          <w:szCs w:val="24"/>
        </w:rPr>
        <w:t>а</w:t>
      </w:r>
      <w:r w:rsidRPr="000420B9">
        <w:rPr>
          <w:sz w:val="24"/>
          <w:szCs w:val="24"/>
        </w:rPr>
        <w:t>тельным программам начального общего, основного общего, среднего общего образования, у</w:t>
      </w:r>
      <w:r w:rsidRPr="000420B9">
        <w:rPr>
          <w:sz w:val="24"/>
          <w:szCs w:val="24"/>
        </w:rPr>
        <w:t>т</w:t>
      </w:r>
      <w:r w:rsidRPr="000420B9">
        <w:rPr>
          <w:sz w:val="24"/>
          <w:szCs w:val="24"/>
        </w:rPr>
        <w:t xml:space="preserve">вержденным приказом </w:t>
      </w:r>
      <w:proofErr w:type="spellStart"/>
      <w:r w:rsidRPr="000420B9">
        <w:rPr>
          <w:sz w:val="24"/>
          <w:szCs w:val="24"/>
        </w:rPr>
        <w:t>Минобнауки</w:t>
      </w:r>
      <w:proofErr w:type="spellEnd"/>
      <w:r w:rsidRPr="000420B9">
        <w:rPr>
          <w:sz w:val="24"/>
          <w:szCs w:val="24"/>
        </w:rPr>
        <w:t xml:space="preserve"> России от 30.08.2013 № 1015;</w:t>
      </w:r>
    </w:p>
    <w:p w:rsidR="00282D8F" w:rsidRPr="000420B9" w:rsidRDefault="00282D8F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 xml:space="preserve">-федеральным государственным  образовательным стандартом начального общего образования, утвержденным приказом </w:t>
      </w:r>
      <w:proofErr w:type="spellStart"/>
      <w:r w:rsidRPr="000420B9">
        <w:rPr>
          <w:sz w:val="24"/>
          <w:szCs w:val="24"/>
        </w:rPr>
        <w:t>Минобнауки</w:t>
      </w:r>
      <w:proofErr w:type="spellEnd"/>
      <w:r w:rsidRPr="000420B9">
        <w:rPr>
          <w:sz w:val="24"/>
          <w:szCs w:val="24"/>
        </w:rPr>
        <w:t xml:space="preserve"> России от 06.10.2009 № 373;</w:t>
      </w:r>
    </w:p>
    <w:p w:rsidR="00282D8F" w:rsidRPr="000420B9" w:rsidRDefault="00282D8F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 xml:space="preserve">- федеральным государственным  образовательным стандартом основного общего образования, утвержденным приказом </w:t>
      </w:r>
      <w:proofErr w:type="spellStart"/>
      <w:r w:rsidRPr="000420B9">
        <w:rPr>
          <w:sz w:val="24"/>
          <w:szCs w:val="24"/>
        </w:rPr>
        <w:t>Минобнауки</w:t>
      </w:r>
      <w:proofErr w:type="spellEnd"/>
      <w:r w:rsidRPr="000420B9">
        <w:rPr>
          <w:sz w:val="24"/>
          <w:szCs w:val="24"/>
        </w:rPr>
        <w:t xml:space="preserve"> России от 17.12.2010 № 1897;</w:t>
      </w:r>
    </w:p>
    <w:p w:rsidR="00B0001B" w:rsidRPr="000420B9" w:rsidRDefault="00282D8F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федеральным государственным  образовательным стандартом среднего  общего образования, у</w:t>
      </w:r>
      <w:r w:rsidRPr="000420B9">
        <w:rPr>
          <w:sz w:val="24"/>
          <w:szCs w:val="24"/>
        </w:rPr>
        <w:t>т</w:t>
      </w:r>
      <w:r w:rsidRPr="000420B9">
        <w:rPr>
          <w:sz w:val="24"/>
          <w:szCs w:val="24"/>
        </w:rPr>
        <w:t xml:space="preserve">вержденным приказом </w:t>
      </w:r>
      <w:proofErr w:type="spellStart"/>
      <w:r w:rsidRPr="000420B9">
        <w:rPr>
          <w:sz w:val="24"/>
          <w:szCs w:val="24"/>
        </w:rPr>
        <w:t>Минобнауки</w:t>
      </w:r>
      <w:proofErr w:type="spellEnd"/>
      <w:r w:rsidRPr="000420B9">
        <w:rPr>
          <w:sz w:val="24"/>
          <w:szCs w:val="24"/>
        </w:rPr>
        <w:t xml:space="preserve"> России от 17.05.2012 № 413;</w:t>
      </w:r>
    </w:p>
    <w:p w:rsidR="00282D8F" w:rsidRPr="000420B9" w:rsidRDefault="00282D8F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-Порядком проведения самообследования</w:t>
      </w:r>
      <w:r w:rsidR="000420B9" w:rsidRPr="000420B9">
        <w:rPr>
          <w:sz w:val="24"/>
          <w:szCs w:val="24"/>
        </w:rPr>
        <w:t xml:space="preserve"> в образовательной организации, утвержденным прик</w:t>
      </w:r>
      <w:r w:rsidR="000420B9" w:rsidRPr="000420B9">
        <w:rPr>
          <w:sz w:val="24"/>
          <w:szCs w:val="24"/>
        </w:rPr>
        <w:t>а</w:t>
      </w:r>
      <w:r w:rsidR="000420B9" w:rsidRPr="000420B9">
        <w:rPr>
          <w:sz w:val="24"/>
          <w:szCs w:val="24"/>
        </w:rPr>
        <w:t xml:space="preserve">зом </w:t>
      </w:r>
      <w:proofErr w:type="spellStart"/>
      <w:r w:rsidR="000420B9" w:rsidRPr="000420B9">
        <w:rPr>
          <w:sz w:val="24"/>
          <w:szCs w:val="24"/>
        </w:rPr>
        <w:t>Минобнауки</w:t>
      </w:r>
      <w:proofErr w:type="spellEnd"/>
      <w:r w:rsidR="000420B9" w:rsidRPr="000420B9">
        <w:rPr>
          <w:sz w:val="24"/>
          <w:szCs w:val="24"/>
        </w:rPr>
        <w:t xml:space="preserve"> России от 14.06.2013 № 426;</w:t>
      </w:r>
    </w:p>
    <w:p w:rsidR="000420B9" w:rsidRPr="000420B9" w:rsidRDefault="000420B9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- Показателями деятельности  образовательной организации, подлежащей  самообследованию, у</w:t>
      </w:r>
      <w:r w:rsidRPr="000420B9">
        <w:rPr>
          <w:sz w:val="24"/>
          <w:szCs w:val="24"/>
        </w:rPr>
        <w:t>т</w:t>
      </w:r>
      <w:r w:rsidRPr="000420B9">
        <w:rPr>
          <w:sz w:val="24"/>
          <w:szCs w:val="24"/>
        </w:rPr>
        <w:t xml:space="preserve">вержденным приказом </w:t>
      </w:r>
      <w:proofErr w:type="spellStart"/>
      <w:r w:rsidRPr="000420B9">
        <w:rPr>
          <w:sz w:val="24"/>
          <w:szCs w:val="24"/>
        </w:rPr>
        <w:t>Минобнауки</w:t>
      </w:r>
      <w:proofErr w:type="spellEnd"/>
      <w:r w:rsidRPr="000420B9">
        <w:rPr>
          <w:sz w:val="24"/>
          <w:szCs w:val="24"/>
        </w:rPr>
        <w:t xml:space="preserve"> России от 10.12.2013 № 426; утвержденным приказом </w:t>
      </w:r>
      <w:proofErr w:type="spellStart"/>
      <w:r w:rsidRPr="000420B9">
        <w:rPr>
          <w:sz w:val="24"/>
          <w:szCs w:val="24"/>
        </w:rPr>
        <w:t>Мино</w:t>
      </w:r>
      <w:r w:rsidRPr="000420B9">
        <w:rPr>
          <w:sz w:val="24"/>
          <w:szCs w:val="24"/>
        </w:rPr>
        <w:t>б</w:t>
      </w:r>
      <w:r w:rsidRPr="000420B9">
        <w:rPr>
          <w:sz w:val="24"/>
          <w:szCs w:val="24"/>
        </w:rPr>
        <w:t>науки</w:t>
      </w:r>
      <w:proofErr w:type="spellEnd"/>
      <w:r w:rsidRPr="000420B9">
        <w:rPr>
          <w:sz w:val="24"/>
          <w:szCs w:val="24"/>
        </w:rPr>
        <w:t xml:space="preserve"> России от 14.06.2013 № 11324;</w:t>
      </w:r>
    </w:p>
    <w:p w:rsidR="00B0001B" w:rsidRPr="000420B9" w:rsidRDefault="000420B9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-Уставом МБОУ «СОШ № 10»;</w:t>
      </w:r>
    </w:p>
    <w:p w:rsidR="000420B9" w:rsidRDefault="000420B9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- локальными актами образовательной организации</w:t>
      </w:r>
    </w:p>
    <w:p w:rsidR="00C922A0" w:rsidRDefault="00C922A0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использованы следующие определения: </w:t>
      </w:r>
    </w:p>
    <w:p w:rsidR="00C922A0" w:rsidRPr="000420B9" w:rsidRDefault="00E64D67" w:rsidP="00E64D67">
      <w:pPr>
        <w:tabs>
          <w:tab w:val="left" w:pos="891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22A0">
        <w:rPr>
          <w:sz w:val="24"/>
          <w:szCs w:val="24"/>
        </w:rPr>
        <w:t xml:space="preserve">Качество образования - </w:t>
      </w:r>
      <w:r w:rsidR="00C922A0" w:rsidRPr="00C922A0">
        <w:rPr>
          <w:color w:val="000000"/>
          <w:sz w:val="24"/>
          <w:szCs w:val="24"/>
          <w:shd w:val="clear" w:color="auto" w:fill="FFFFFF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</w:t>
      </w:r>
      <w:r w:rsidR="00C922A0" w:rsidRPr="00C922A0">
        <w:rPr>
          <w:color w:val="000000"/>
          <w:sz w:val="24"/>
          <w:szCs w:val="24"/>
          <w:shd w:val="clear" w:color="auto" w:fill="FFFFFF"/>
        </w:rPr>
        <w:t>а</w:t>
      </w:r>
      <w:r w:rsidR="00C922A0" w:rsidRPr="00C922A0">
        <w:rPr>
          <w:color w:val="000000"/>
          <w:sz w:val="24"/>
          <w:szCs w:val="24"/>
          <w:shd w:val="clear" w:color="auto" w:fill="FFFFFF"/>
        </w:rPr>
        <w:t>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</w:t>
      </w:r>
      <w:r w:rsidR="00C922A0" w:rsidRPr="00C922A0">
        <w:rPr>
          <w:color w:val="000000"/>
          <w:sz w:val="24"/>
          <w:szCs w:val="24"/>
          <w:shd w:val="clear" w:color="auto" w:fill="FFFFFF"/>
        </w:rPr>
        <w:t>о</w:t>
      </w:r>
      <w:r w:rsidR="00C922A0" w:rsidRPr="00C922A0">
        <w:rPr>
          <w:color w:val="000000"/>
          <w:sz w:val="24"/>
          <w:szCs w:val="24"/>
          <w:shd w:val="clear" w:color="auto" w:fill="FFFFFF"/>
        </w:rPr>
        <w:t>вательной программы</w:t>
      </w:r>
      <w:r w:rsidR="00C922A0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A766E7" w:rsidRDefault="00933CA1">
      <w:pPr>
        <w:numPr>
          <w:ilvl w:val="0"/>
          <w:numId w:val="1"/>
        </w:numPr>
        <w:tabs>
          <w:tab w:val="left" w:pos="891"/>
        </w:tabs>
        <w:spacing w:line="230" w:lineRule="auto"/>
        <w:ind w:left="7" w:firstLine="593"/>
        <w:jc w:val="both"/>
        <w:rPr>
          <w:sz w:val="28"/>
          <w:szCs w:val="28"/>
        </w:rPr>
      </w:pPr>
      <w:r>
        <w:rPr>
          <w:sz w:val="24"/>
          <w:szCs w:val="24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посредством обеспечения своевременной, полной и объективной информацией о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 образовательных программ, которые реализует Учреждения, и результатах освоения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 учащимися;</w:t>
      </w:r>
    </w:p>
    <w:p w:rsidR="00A766E7" w:rsidRDefault="00A766E7">
      <w:pPr>
        <w:spacing w:line="52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1"/>
        </w:numPr>
        <w:tabs>
          <w:tab w:val="left" w:pos="891"/>
        </w:tabs>
        <w:spacing w:line="227" w:lineRule="auto"/>
        <w:ind w:left="7" w:firstLine="593"/>
        <w:jc w:val="both"/>
        <w:rPr>
          <w:sz w:val="28"/>
          <w:szCs w:val="28"/>
        </w:rPr>
      </w:pPr>
      <w:r>
        <w:rPr>
          <w:sz w:val="24"/>
          <w:szCs w:val="24"/>
        </w:rPr>
        <w:t>НОКО - независимая оценка качества образования. Это деятельность официально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номоченных структур и организаций, направленная на выявление уровня удовлетворенности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требителей качеством предоставляемых образовательных услуг и соответствие качества этих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 федеральным требованиям;</w:t>
      </w:r>
    </w:p>
    <w:p w:rsidR="00A766E7" w:rsidRDefault="00A766E7">
      <w:pPr>
        <w:spacing w:line="18" w:lineRule="exact"/>
        <w:rPr>
          <w:sz w:val="20"/>
          <w:szCs w:val="20"/>
        </w:rPr>
      </w:pPr>
    </w:p>
    <w:p w:rsidR="00A766E7" w:rsidRDefault="00933CA1">
      <w:pPr>
        <w:spacing w:line="228" w:lineRule="auto"/>
        <w:ind w:left="7" w:firstLine="6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ВШК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-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внутришкольный контроль.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Это компонент ВСОКО,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который поддерживает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гара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ВСОКО;</w:t>
      </w: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37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Диагностика - контрольный замер, срез;</w:t>
      </w:r>
    </w:p>
    <w:p w:rsidR="00A766E7" w:rsidRDefault="00A766E7">
      <w:pPr>
        <w:spacing w:line="48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55"/>
        </w:tabs>
        <w:spacing w:line="224" w:lineRule="auto"/>
        <w:ind w:left="7" w:firstLine="593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сацию состояния наблюдаемого объекта на «входе» и «выходе»;</w:t>
      </w:r>
    </w:p>
    <w:p w:rsidR="00A766E7" w:rsidRDefault="00A766E7">
      <w:pPr>
        <w:spacing w:line="5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50"/>
        </w:tabs>
        <w:spacing w:line="215" w:lineRule="auto"/>
        <w:ind w:left="7" w:firstLine="593"/>
        <w:rPr>
          <w:sz w:val="28"/>
          <w:szCs w:val="28"/>
        </w:rPr>
      </w:pPr>
      <w:proofErr w:type="gramStart"/>
      <w:r>
        <w:rPr>
          <w:sz w:val="24"/>
          <w:szCs w:val="24"/>
        </w:rPr>
        <w:t>Оценка (оценочная процедура) - установление степени соответствия фактических показ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 планируемым или заданным в рамках основной образовательной программы;</w:t>
      </w:r>
      <w:proofErr w:type="gramEnd"/>
    </w:p>
    <w:p w:rsidR="00A766E7" w:rsidRDefault="00A766E7">
      <w:pPr>
        <w:spacing w:line="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34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ГИА - государственная итоговая аттестация;</w:t>
      </w:r>
    </w:p>
    <w:p w:rsidR="00A766E7" w:rsidRDefault="00A766E7">
      <w:pPr>
        <w:spacing w:line="10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26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ЕГЭ - единый государственный экзамен;</w:t>
      </w:r>
    </w:p>
    <w:p w:rsidR="00A766E7" w:rsidRDefault="00A766E7">
      <w:pPr>
        <w:spacing w:line="1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26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ОГЭ - основной государственный экзамен;</w:t>
      </w:r>
    </w:p>
    <w:p w:rsidR="00A766E7" w:rsidRDefault="00A766E7">
      <w:pPr>
        <w:spacing w:line="1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25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КИМ - контрольно-измерительные материалы;</w:t>
      </w:r>
    </w:p>
    <w:p w:rsidR="00A766E7" w:rsidRDefault="00A766E7">
      <w:pPr>
        <w:spacing w:line="10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26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ООП - основная образовательная программа;</w:t>
      </w:r>
    </w:p>
    <w:p w:rsidR="00A766E7" w:rsidRDefault="00A766E7">
      <w:pPr>
        <w:spacing w:line="1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2"/>
        </w:numPr>
        <w:tabs>
          <w:tab w:val="left" w:pos="867"/>
        </w:tabs>
        <w:spacing w:line="225" w:lineRule="auto"/>
        <w:ind w:left="867" w:hanging="267"/>
        <w:rPr>
          <w:sz w:val="28"/>
          <w:szCs w:val="28"/>
        </w:rPr>
      </w:pPr>
      <w:r>
        <w:rPr>
          <w:sz w:val="24"/>
          <w:szCs w:val="24"/>
        </w:rPr>
        <w:t>УУД - универсальные учебные действия;</w:t>
      </w:r>
    </w:p>
    <w:p w:rsidR="00A766E7" w:rsidRDefault="00933CA1">
      <w:pPr>
        <w:ind w:left="7"/>
        <w:rPr>
          <w:sz w:val="20"/>
          <w:szCs w:val="20"/>
        </w:rPr>
      </w:pPr>
      <w:r>
        <w:rPr>
          <w:sz w:val="24"/>
          <w:szCs w:val="24"/>
        </w:rPr>
        <w:t>ФГОС ОО - Федеральный государственный образовательный стандарт общего образования;</w:t>
      </w:r>
    </w:p>
    <w:p w:rsidR="00A766E7" w:rsidRDefault="00933CA1">
      <w:pPr>
        <w:tabs>
          <w:tab w:val="left" w:pos="1147"/>
        </w:tabs>
        <w:ind w:left="607"/>
        <w:rPr>
          <w:sz w:val="20"/>
          <w:szCs w:val="20"/>
        </w:rPr>
      </w:pPr>
      <w:r>
        <w:rPr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ВСОКО функционирует как единая система контроля и оценки качества образования </w:t>
      </w:r>
      <w:proofErr w:type="gramStart"/>
      <w:r>
        <w:rPr>
          <w:sz w:val="24"/>
          <w:szCs w:val="24"/>
        </w:rPr>
        <w:t>в</w:t>
      </w:r>
      <w:proofErr w:type="gramEnd"/>
    </w:p>
    <w:p w:rsidR="00A766E7" w:rsidRDefault="00E64D67">
      <w:pPr>
        <w:ind w:left="7"/>
        <w:rPr>
          <w:sz w:val="20"/>
          <w:szCs w:val="20"/>
        </w:rPr>
      </w:pPr>
      <w:r>
        <w:rPr>
          <w:sz w:val="24"/>
          <w:szCs w:val="24"/>
        </w:rPr>
        <w:t>Образовательной организации</w:t>
      </w:r>
      <w:r w:rsidR="00933CA1">
        <w:rPr>
          <w:sz w:val="24"/>
          <w:szCs w:val="24"/>
        </w:rPr>
        <w:t xml:space="preserve"> и включает в себя:</w:t>
      </w:r>
    </w:p>
    <w:p w:rsidR="00A766E7" w:rsidRDefault="00933CA1">
      <w:pPr>
        <w:numPr>
          <w:ilvl w:val="0"/>
          <w:numId w:val="3"/>
        </w:numPr>
        <w:tabs>
          <w:tab w:val="left" w:pos="287"/>
        </w:tabs>
        <w:ind w:left="287" w:hanging="145"/>
        <w:rPr>
          <w:sz w:val="24"/>
          <w:szCs w:val="24"/>
        </w:rPr>
      </w:pPr>
      <w:r>
        <w:rPr>
          <w:sz w:val="24"/>
          <w:szCs w:val="24"/>
        </w:rPr>
        <w:t>субъекты контрольно-оценочной деятельности;</w:t>
      </w:r>
    </w:p>
    <w:p w:rsidR="00A766E7" w:rsidRDefault="00933CA1">
      <w:pPr>
        <w:numPr>
          <w:ilvl w:val="0"/>
          <w:numId w:val="3"/>
        </w:numPr>
        <w:tabs>
          <w:tab w:val="left" w:pos="287"/>
        </w:tabs>
        <w:ind w:left="287" w:hanging="145"/>
        <w:rPr>
          <w:sz w:val="24"/>
          <w:szCs w:val="24"/>
        </w:rPr>
      </w:pPr>
      <w:r>
        <w:rPr>
          <w:sz w:val="24"/>
          <w:szCs w:val="24"/>
        </w:rPr>
        <w:t>контрольно-оценочные процедуры;</w:t>
      </w:r>
    </w:p>
    <w:p w:rsidR="00A766E7" w:rsidRDefault="00933CA1">
      <w:pPr>
        <w:numPr>
          <w:ilvl w:val="0"/>
          <w:numId w:val="3"/>
        </w:numPr>
        <w:tabs>
          <w:tab w:val="left" w:pos="287"/>
        </w:tabs>
        <w:ind w:left="287" w:hanging="145"/>
        <w:rPr>
          <w:sz w:val="24"/>
          <w:szCs w:val="24"/>
        </w:rPr>
      </w:pPr>
      <w:r>
        <w:rPr>
          <w:sz w:val="24"/>
          <w:szCs w:val="24"/>
        </w:rPr>
        <w:t>контрольно-измерительные материалы;</w:t>
      </w:r>
    </w:p>
    <w:p w:rsidR="00A766E7" w:rsidRDefault="00933CA1">
      <w:pPr>
        <w:numPr>
          <w:ilvl w:val="0"/>
          <w:numId w:val="3"/>
        </w:numPr>
        <w:tabs>
          <w:tab w:val="left" w:pos="287"/>
        </w:tabs>
        <w:ind w:left="287" w:hanging="145"/>
        <w:rPr>
          <w:sz w:val="24"/>
          <w:szCs w:val="24"/>
        </w:rPr>
      </w:pPr>
      <w:r>
        <w:rPr>
          <w:sz w:val="24"/>
          <w:szCs w:val="24"/>
        </w:rPr>
        <w:t>аналитические документы для внутреннего потребления;</w:t>
      </w:r>
    </w:p>
    <w:p w:rsidR="00A766E7" w:rsidRDefault="00933CA1">
      <w:pPr>
        <w:numPr>
          <w:ilvl w:val="0"/>
          <w:numId w:val="3"/>
        </w:numPr>
        <w:tabs>
          <w:tab w:val="left" w:pos="287"/>
        </w:tabs>
        <w:ind w:left="287" w:hanging="145"/>
        <w:rPr>
          <w:sz w:val="24"/>
          <w:szCs w:val="24"/>
        </w:rPr>
      </w:pPr>
      <w:r>
        <w:rPr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A766E7" w:rsidRDefault="00933CA1">
      <w:pPr>
        <w:numPr>
          <w:ilvl w:val="0"/>
          <w:numId w:val="4"/>
        </w:numPr>
        <w:tabs>
          <w:tab w:val="left" w:pos="4407"/>
        </w:tabs>
        <w:spacing w:line="237" w:lineRule="auto"/>
        <w:ind w:left="4407" w:hanging="396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Организация ВСОКО</w:t>
      </w:r>
    </w:p>
    <w:p w:rsidR="00A766E7" w:rsidRDefault="00933CA1">
      <w:pPr>
        <w:tabs>
          <w:tab w:val="left" w:pos="1167"/>
        </w:tabs>
        <w:spacing w:line="234" w:lineRule="auto"/>
        <w:ind w:left="607"/>
        <w:rPr>
          <w:sz w:val="20"/>
          <w:szCs w:val="20"/>
        </w:rPr>
      </w:pPr>
      <w:r>
        <w:rPr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sz w:val="24"/>
          <w:szCs w:val="24"/>
        </w:rPr>
        <w:t>Направления ВСОКО:</w:t>
      </w:r>
    </w:p>
    <w:p w:rsidR="00A766E7" w:rsidRDefault="00A766E7">
      <w:pPr>
        <w:spacing w:line="1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оценка качества образовательных программ;</w:t>
      </w:r>
    </w:p>
    <w:p w:rsidR="00A766E7" w:rsidRDefault="00933CA1">
      <w:pPr>
        <w:numPr>
          <w:ilvl w:val="0"/>
          <w:numId w:val="5"/>
        </w:numPr>
        <w:tabs>
          <w:tab w:val="left" w:pos="287"/>
        </w:tabs>
        <w:spacing w:line="234" w:lineRule="auto"/>
        <w:ind w:left="287" w:hanging="287"/>
        <w:rPr>
          <w:sz w:val="28"/>
          <w:szCs w:val="28"/>
        </w:rPr>
      </w:pPr>
      <w:r>
        <w:rPr>
          <w:sz w:val="24"/>
          <w:szCs w:val="24"/>
        </w:rPr>
        <w:t>оценка качества условий реализации образовательных программ;</w:t>
      </w:r>
    </w:p>
    <w:p w:rsidR="00A766E7" w:rsidRDefault="00A766E7">
      <w:pPr>
        <w:spacing w:line="10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5"/>
        </w:numPr>
        <w:tabs>
          <w:tab w:val="left" w:pos="287"/>
        </w:tabs>
        <w:spacing w:line="226" w:lineRule="auto"/>
        <w:ind w:left="287" w:hanging="287"/>
        <w:rPr>
          <w:sz w:val="28"/>
          <w:szCs w:val="28"/>
        </w:rPr>
      </w:pPr>
      <w:r>
        <w:rPr>
          <w:sz w:val="24"/>
          <w:szCs w:val="24"/>
        </w:rPr>
        <w:t>оценка качества образовательных результатов учащихся;</w:t>
      </w:r>
    </w:p>
    <w:p w:rsidR="00A766E7" w:rsidRDefault="00A766E7">
      <w:pPr>
        <w:spacing w:line="1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5"/>
        </w:numPr>
        <w:tabs>
          <w:tab w:val="left" w:pos="287"/>
        </w:tabs>
        <w:spacing w:line="225" w:lineRule="auto"/>
        <w:ind w:left="287" w:hanging="287"/>
        <w:rPr>
          <w:sz w:val="28"/>
          <w:szCs w:val="28"/>
        </w:rPr>
      </w:pPr>
      <w:r>
        <w:rPr>
          <w:sz w:val="24"/>
          <w:szCs w:val="24"/>
        </w:rPr>
        <w:t>оценка удовлетворенности потребителей качеством образования.</w:t>
      </w:r>
    </w:p>
    <w:p w:rsidR="00A766E7" w:rsidRDefault="00A766E7">
      <w:pPr>
        <w:spacing w:line="12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 w:right="20" w:firstLine="600"/>
        <w:rPr>
          <w:sz w:val="20"/>
          <w:szCs w:val="20"/>
        </w:rPr>
      </w:pPr>
      <w:r>
        <w:rPr>
          <w:sz w:val="24"/>
          <w:szCs w:val="24"/>
        </w:rPr>
        <w:t>2.2. Оценочные мероприятия и процедуры в рамках ВСОКО проводятся в течение всего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да, результаты обобщаются на этапе подготовки </w:t>
      </w:r>
      <w:r w:rsidR="00E64D67">
        <w:rPr>
          <w:sz w:val="24"/>
          <w:szCs w:val="24"/>
        </w:rPr>
        <w:t>Образовательной организацией</w:t>
      </w:r>
      <w:r>
        <w:rPr>
          <w:sz w:val="24"/>
          <w:szCs w:val="24"/>
        </w:rPr>
        <w:t xml:space="preserve"> отчета о самоо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следовании.</w:t>
      </w:r>
    </w:p>
    <w:p w:rsidR="00A766E7" w:rsidRDefault="00A766E7">
      <w:pPr>
        <w:spacing w:line="2" w:lineRule="exact"/>
        <w:rPr>
          <w:sz w:val="20"/>
          <w:szCs w:val="20"/>
        </w:rPr>
      </w:pPr>
    </w:p>
    <w:p w:rsidR="00A766E7" w:rsidRDefault="00933CA1">
      <w:pPr>
        <w:tabs>
          <w:tab w:val="left" w:pos="1167"/>
        </w:tabs>
        <w:ind w:left="607"/>
        <w:rPr>
          <w:sz w:val="20"/>
          <w:szCs w:val="20"/>
        </w:rPr>
      </w:pPr>
      <w:r>
        <w:rPr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sz w:val="23"/>
          <w:szCs w:val="23"/>
        </w:rPr>
        <w:t>Мероприятия ВШК являются частью ВСОКО.</w:t>
      </w:r>
    </w:p>
    <w:p w:rsidR="00A766E7" w:rsidRDefault="00933CA1">
      <w:pPr>
        <w:tabs>
          <w:tab w:val="left" w:pos="1167"/>
        </w:tabs>
        <w:ind w:left="607"/>
        <w:rPr>
          <w:sz w:val="20"/>
          <w:szCs w:val="20"/>
        </w:rPr>
      </w:pPr>
      <w:r>
        <w:rPr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sz w:val="23"/>
          <w:szCs w:val="23"/>
        </w:rPr>
        <w:t>Основные мероприятия ВСОКО:</w:t>
      </w:r>
    </w:p>
    <w:p w:rsidR="00A766E7" w:rsidRDefault="00A766E7">
      <w:pPr>
        <w:spacing w:line="51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6"/>
        </w:numPr>
        <w:tabs>
          <w:tab w:val="left" w:pos="435"/>
        </w:tabs>
        <w:spacing w:line="215" w:lineRule="auto"/>
        <w:ind w:left="7" w:firstLine="135"/>
        <w:rPr>
          <w:sz w:val="28"/>
          <w:szCs w:val="28"/>
        </w:rPr>
      </w:pPr>
      <w:r>
        <w:rPr>
          <w:sz w:val="24"/>
          <w:szCs w:val="24"/>
        </w:rPr>
        <w:t xml:space="preserve">оценка соответствия реализуемых в </w:t>
      </w:r>
      <w:r w:rsidR="00E64D67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образовательных программ федеральным требованиям;</w:t>
      </w:r>
    </w:p>
    <w:p w:rsidR="00A766E7" w:rsidRDefault="00A766E7">
      <w:pPr>
        <w:spacing w:line="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6"/>
        </w:numPr>
        <w:tabs>
          <w:tab w:val="left" w:pos="427"/>
        </w:tabs>
        <w:spacing w:line="234" w:lineRule="auto"/>
        <w:ind w:left="427" w:hanging="285"/>
        <w:rPr>
          <w:sz w:val="28"/>
          <w:szCs w:val="28"/>
        </w:rPr>
      </w:pPr>
      <w:r>
        <w:rPr>
          <w:sz w:val="24"/>
          <w:szCs w:val="24"/>
        </w:rPr>
        <w:t>контроль реализации рабочих программ;</w:t>
      </w:r>
    </w:p>
    <w:p w:rsidR="00A766E7" w:rsidRDefault="00A766E7">
      <w:pPr>
        <w:spacing w:line="10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6"/>
        </w:numPr>
        <w:tabs>
          <w:tab w:val="left" w:pos="427"/>
        </w:tabs>
        <w:spacing w:line="226" w:lineRule="auto"/>
        <w:ind w:left="427" w:hanging="285"/>
        <w:rPr>
          <w:sz w:val="28"/>
          <w:szCs w:val="28"/>
        </w:rPr>
      </w:pPr>
      <w:r>
        <w:rPr>
          <w:sz w:val="24"/>
          <w:szCs w:val="24"/>
        </w:rPr>
        <w:t>оценка условий реализации ООП федеральным требованиям;</w:t>
      </w:r>
    </w:p>
    <w:p w:rsidR="00A766E7" w:rsidRDefault="00A766E7">
      <w:pPr>
        <w:spacing w:line="49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6"/>
        </w:numPr>
        <w:tabs>
          <w:tab w:val="left" w:pos="435"/>
        </w:tabs>
        <w:spacing w:line="216" w:lineRule="auto"/>
        <w:ind w:left="7" w:firstLine="135"/>
        <w:rPr>
          <w:sz w:val="28"/>
          <w:szCs w:val="28"/>
        </w:rPr>
      </w:pPr>
      <w:r>
        <w:rPr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A766E7" w:rsidRDefault="00A766E7">
      <w:pPr>
        <w:spacing w:line="1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6"/>
        </w:numPr>
        <w:tabs>
          <w:tab w:val="left" w:pos="427"/>
        </w:tabs>
        <w:spacing w:line="234" w:lineRule="auto"/>
        <w:ind w:left="427" w:hanging="285"/>
        <w:rPr>
          <w:sz w:val="28"/>
          <w:szCs w:val="28"/>
        </w:rPr>
      </w:pPr>
      <w:r>
        <w:rPr>
          <w:sz w:val="24"/>
          <w:szCs w:val="24"/>
        </w:rPr>
        <w:t>мониторинг сформированности и развития метапредметных образовательных результатов;</w:t>
      </w:r>
    </w:p>
    <w:p w:rsidR="00A766E7" w:rsidRDefault="00A766E7">
      <w:pPr>
        <w:spacing w:line="168" w:lineRule="exact"/>
        <w:rPr>
          <w:sz w:val="20"/>
          <w:szCs w:val="20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35"/>
        </w:tabs>
        <w:spacing w:line="216" w:lineRule="auto"/>
        <w:ind w:left="7" w:firstLine="135"/>
        <w:jc w:val="both"/>
        <w:rPr>
          <w:sz w:val="28"/>
          <w:szCs w:val="28"/>
        </w:rPr>
      </w:pPr>
      <w:r>
        <w:rPr>
          <w:sz w:val="24"/>
          <w:szCs w:val="24"/>
        </w:rPr>
        <w:t>оценка уровня достижения учащимися планируемых предметных и метапредметных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освоения основных образовательных программ;</w:t>
      </w:r>
    </w:p>
    <w:p w:rsidR="00A766E7" w:rsidRDefault="00A766E7" w:rsidP="00E64D67">
      <w:pPr>
        <w:spacing w:line="52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35"/>
        </w:tabs>
        <w:spacing w:line="215" w:lineRule="auto"/>
        <w:ind w:left="7" w:firstLine="135"/>
        <w:jc w:val="both"/>
        <w:rPr>
          <w:sz w:val="28"/>
          <w:szCs w:val="28"/>
        </w:rPr>
      </w:pPr>
      <w:r>
        <w:rPr>
          <w:sz w:val="24"/>
          <w:szCs w:val="24"/>
        </w:rPr>
        <w:t>мониторинг индивидуального прогресса учащегося в достижении предметных и метапредме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результатов освоения основных образовательных программ;</w:t>
      </w:r>
    </w:p>
    <w:p w:rsidR="00A766E7" w:rsidRDefault="00A766E7" w:rsidP="00E64D67">
      <w:pPr>
        <w:spacing w:line="1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27"/>
        </w:tabs>
        <w:spacing w:line="234" w:lineRule="auto"/>
        <w:ind w:left="427" w:hanging="285"/>
        <w:jc w:val="both"/>
        <w:rPr>
          <w:sz w:val="28"/>
          <w:szCs w:val="28"/>
        </w:rPr>
      </w:pPr>
      <w:r>
        <w:rPr>
          <w:sz w:val="24"/>
          <w:szCs w:val="24"/>
        </w:rPr>
        <w:t>мониторинг личностного развития учащихся, сформированности личностных УУД;</w:t>
      </w:r>
    </w:p>
    <w:p w:rsidR="00A766E7" w:rsidRDefault="00A766E7" w:rsidP="00E64D67">
      <w:pPr>
        <w:spacing w:line="10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27"/>
        </w:tabs>
        <w:spacing w:line="226" w:lineRule="auto"/>
        <w:ind w:left="427" w:hanging="285"/>
        <w:jc w:val="both"/>
        <w:rPr>
          <w:sz w:val="28"/>
          <w:szCs w:val="28"/>
        </w:rPr>
      </w:pPr>
      <w:r>
        <w:rPr>
          <w:sz w:val="24"/>
          <w:szCs w:val="24"/>
        </w:rPr>
        <w:t>контроль реализации программы воспитания;</w:t>
      </w:r>
    </w:p>
    <w:p w:rsidR="00A766E7" w:rsidRDefault="00A766E7" w:rsidP="00E64D67">
      <w:pPr>
        <w:spacing w:line="11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27"/>
        </w:tabs>
        <w:spacing w:line="225" w:lineRule="auto"/>
        <w:ind w:left="427" w:hanging="285"/>
        <w:jc w:val="both"/>
        <w:rPr>
          <w:sz w:val="28"/>
          <w:szCs w:val="28"/>
        </w:rPr>
      </w:pPr>
      <w:r>
        <w:rPr>
          <w:sz w:val="24"/>
          <w:szCs w:val="24"/>
        </w:rPr>
        <w:t>контроль реализации программы коррекционной работы;</w:t>
      </w:r>
    </w:p>
    <w:p w:rsidR="00A766E7" w:rsidRDefault="00A766E7" w:rsidP="00E64D67">
      <w:pPr>
        <w:spacing w:line="10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27"/>
        </w:tabs>
        <w:spacing w:line="226" w:lineRule="auto"/>
        <w:ind w:left="427" w:hanging="285"/>
        <w:jc w:val="both"/>
        <w:rPr>
          <w:sz w:val="28"/>
          <w:szCs w:val="28"/>
        </w:rPr>
      </w:pPr>
      <w:r>
        <w:rPr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A766E7" w:rsidRDefault="00A766E7" w:rsidP="00E64D67">
      <w:pPr>
        <w:spacing w:line="51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35"/>
        </w:tabs>
        <w:spacing w:line="215" w:lineRule="auto"/>
        <w:ind w:left="7" w:firstLine="135"/>
        <w:jc w:val="both"/>
        <w:rPr>
          <w:sz w:val="28"/>
          <w:szCs w:val="28"/>
        </w:rPr>
      </w:pPr>
      <w:r>
        <w:rPr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A766E7" w:rsidRDefault="00A766E7" w:rsidP="00E64D67">
      <w:pPr>
        <w:spacing w:line="52" w:lineRule="exact"/>
        <w:jc w:val="both"/>
        <w:rPr>
          <w:sz w:val="28"/>
          <w:szCs w:val="28"/>
        </w:rPr>
      </w:pPr>
    </w:p>
    <w:p w:rsidR="00A766E7" w:rsidRDefault="00933CA1" w:rsidP="00E64D67">
      <w:pPr>
        <w:numPr>
          <w:ilvl w:val="0"/>
          <w:numId w:val="7"/>
        </w:numPr>
        <w:tabs>
          <w:tab w:val="left" w:pos="435"/>
        </w:tabs>
        <w:spacing w:line="216" w:lineRule="auto"/>
        <w:ind w:left="7" w:firstLine="13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подготовка текста отчета о самообследовании, в том числе для размещения на официальном сайте </w:t>
      </w:r>
      <w:r w:rsidR="00AA0015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A766E7" w:rsidP="00E64D67">
      <w:pPr>
        <w:spacing w:line="13" w:lineRule="exact"/>
        <w:jc w:val="both"/>
        <w:rPr>
          <w:sz w:val="28"/>
          <w:szCs w:val="28"/>
        </w:rPr>
      </w:pPr>
    </w:p>
    <w:p w:rsidR="00A766E7" w:rsidRDefault="00933CA1" w:rsidP="00E64D67">
      <w:pPr>
        <w:spacing w:line="237" w:lineRule="auto"/>
        <w:ind w:left="7"/>
        <w:jc w:val="both"/>
        <w:rPr>
          <w:sz w:val="28"/>
          <w:szCs w:val="28"/>
        </w:rPr>
      </w:pPr>
      <w:r>
        <w:rPr>
          <w:sz w:val="24"/>
          <w:szCs w:val="24"/>
        </w:rPr>
        <w:t>Состав должностных лиц, выполняемый ими в рамках ВСОКО функционал, состав и сроки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трольно-оценочных мероприятий определяются ежегодным приказом руководителя </w:t>
      </w:r>
      <w:r w:rsidR="00E64D67">
        <w:rPr>
          <w:sz w:val="24"/>
          <w:szCs w:val="24"/>
        </w:rPr>
        <w:t>Образов</w:t>
      </w:r>
      <w:r w:rsidR="00E64D67">
        <w:rPr>
          <w:sz w:val="24"/>
          <w:szCs w:val="24"/>
        </w:rPr>
        <w:t>а</w:t>
      </w:r>
      <w:r w:rsidR="00E64D67">
        <w:rPr>
          <w:sz w:val="24"/>
          <w:szCs w:val="24"/>
        </w:rPr>
        <w:t>тельной организации</w:t>
      </w:r>
      <w:r>
        <w:rPr>
          <w:sz w:val="24"/>
          <w:szCs w:val="24"/>
        </w:rPr>
        <w:t xml:space="preserve"> об утверждении плана функционирования ВСОКО и подготовке отчета 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мообследовании.</w:t>
      </w:r>
    </w:p>
    <w:p w:rsidR="00A766E7" w:rsidRDefault="00A766E7">
      <w:pPr>
        <w:spacing w:line="14" w:lineRule="exact"/>
        <w:rPr>
          <w:sz w:val="28"/>
          <w:szCs w:val="28"/>
        </w:rPr>
      </w:pPr>
    </w:p>
    <w:p w:rsidR="00A766E7" w:rsidRDefault="00933CA1">
      <w:pPr>
        <w:spacing w:line="234" w:lineRule="auto"/>
        <w:ind w:left="7" w:firstLine="600"/>
        <w:rPr>
          <w:sz w:val="28"/>
          <w:szCs w:val="28"/>
        </w:rPr>
      </w:pPr>
      <w:r>
        <w:rPr>
          <w:sz w:val="24"/>
          <w:szCs w:val="24"/>
        </w:rPr>
        <w:lastRenderedPageBreak/>
        <w:t>2.5. Контрольно-оценочные мероприятия и процедуры в рамках ВСОКО включаются в год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вой план работы </w:t>
      </w:r>
      <w:r w:rsidR="00E64D67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933CA1">
      <w:pPr>
        <w:numPr>
          <w:ilvl w:val="0"/>
          <w:numId w:val="8"/>
        </w:numPr>
        <w:tabs>
          <w:tab w:val="left" w:pos="3627"/>
        </w:tabs>
        <w:spacing w:line="239" w:lineRule="auto"/>
        <w:ind w:left="3627" w:hanging="365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Оценка образовательных программ</w:t>
      </w:r>
    </w:p>
    <w:p w:rsidR="00A766E7" w:rsidRDefault="00A766E7">
      <w:pPr>
        <w:spacing w:line="10" w:lineRule="exact"/>
        <w:rPr>
          <w:sz w:val="20"/>
          <w:szCs w:val="20"/>
        </w:rPr>
      </w:pPr>
    </w:p>
    <w:p w:rsidR="00A766E7" w:rsidRDefault="00933CA1">
      <w:pPr>
        <w:spacing w:line="235" w:lineRule="auto"/>
        <w:ind w:left="7" w:firstLine="600"/>
        <w:jc w:val="both"/>
        <w:rPr>
          <w:sz w:val="20"/>
          <w:szCs w:val="20"/>
        </w:rPr>
      </w:pPr>
      <w:r>
        <w:rPr>
          <w:sz w:val="24"/>
          <w:szCs w:val="24"/>
        </w:rPr>
        <w:t>3.1. Оценке подлежат основные образовательные программы соответствующего уровня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щего образования, разработанные согласно требованиям образовательных стандартов (ФГОС НОО, ФГОС ООО, ФГОС СОО).</w:t>
      </w:r>
    </w:p>
    <w:p w:rsidR="00A766E7" w:rsidRDefault="00A766E7">
      <w:pPr>
        <w:spacing w:line="12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 w:firstLine="600"/>
        <w:jc w:val="both"/>
        <w:rPr>
          <w:sz w:val="20"/>
          <w:szCs w:val="20"/>
        </w:rPr>
      </w:pPr>
      <w:r>
        <w:rPr>
          <w:sz w:val="24"/>
          <w:szCs w:val="24"/>
        </w:rPr>
        <w:t>3.2. Оценка ООП проводится на этапе ее согласования и утвержд</w:t>
      </w:r>
      <w:r w:rsidR="00E64D67">
        <w:rPr>
          <w:sz w:val="24"/>
          <w:szCs w:val="24"/>
        </w:rPr>
        <w:t>ения по критериям, указа</w:t>
      </w:r>
      <w:r w:rsidR="00E64D67">
        <w:rPr>
          <w:sz w:val="24"/>
          <w:szCs w:val="24"/>
        </w:rPr>
        <w:t>н</w:t>
      </w:r>
      <w:r w:rsidR="00E64D67">
        <w:rPr>
          <w:sz w:val="24"/>
          <w:szCs w:val="24"/>
        </w:rPr>
        <w:t>ным в П</w:t>
      </w:r>
      <w:r>
        <w:rPr>
          <w:sz w:val="24"/>
          <w:szCs w:val="24"/>
        </w:rPr>
        <w:t>риложении 1.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 w:firstLine="6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3.3. Результаты оценки ООП прикладываются к приказу об утверждения программы </w:t>
      </w:r>
      <w:r w:rsidR="00E64D67">
        <w:rPr>
          <w:sz w:val="24"/>
          <w:szCs w:val="24"/>
        </w:rPr>
        <w:t>Обр</w:t>
      </w:r>
      <w:r w:rsidR="00E64D67">
        <w:rPr>
          <w:sz w:val="24"/>
          <w:szCs w:val="24"/>
        </w:rPr>
        <w:t>а</w:t>
      </w:r>
      <w:r w:rsidR="00E64D67">
        <w:rPr>
          <w:sz w:val="24"/>
          <w:szCs w:val="24"/>
        </w:rPr>
        <w:t>зовательной организации</w:t>
      </w:r>
      <w:r>
        <w:rPr>
          <w:sz w:val="24"/>
          <w:szCs w:val="24"/>
        </w:rPr>
        <w:t>.</w:t>
      </w:r>
    </w:p>
    <w:p w:rsidR="00A766E7" w:rsidRDefault="00A766E7">
      <w:pPr>
        <w:spacing w:line="2" w:lineRule="exact"/>
        <w:rPr>
          <w:sz w:val="20"/>
          <w:szCs w:val="20"/>
        </w:rPr>
      </w:pPr>
    </w:p>
    <w:p w:rsidR="00A766E7" w:rsidRDefault="00933CA1">
      <w:pPr>
        <w:tabs>
          <w:tab w:val="left" w:pos="1107"/>
        </w:tabs>
        <w:ind w:left="607"/>
        <w:rPr>
          <w:sz w:val="20"/>
          <w:szCs w:val="20"/>
        </w:rPr>
      </w:pPr>
      <w:r>
        <w:rPr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sz w:val="24"/>
          <w:szCs w:val="24"/>
        </w:rPr>
        <w:t>В случае внесения в ООП изменений и дополнений проводится оценка этих изменений</w:t>
      </w:r>
    </w:p>
    <w:p w:rsidR="00A766E7" w:rsidRDefault="00A766E7">
      <w:pPr>
        <w:spacing w:line="12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9"/>
        </w:numPr>
        <w:tabs>
          <w:tab w:val="left" w:pos="256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дополнений на предмет соответствия требованиям ФГОС соответствующего уровня общего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разования.</w:t>
      </w:r>
    </w:p>
    <w:p w:rsidR="00A766E7" w:rsidRDefault="00A766E7">
      <w:pPr>
        <w:spacing w:line="14" w:lineRule="exact"/>
        <w:rPr>
          <w:sz w:val="24"/>
          <w:szCs w:val="24"/>
        </w:rPr>
      </w:pPr>
    </w:p>
    <w:p w:rsidR="00A766E7" w:rsidRDefault="00933CA1">
      <w:pPr>
        <w:spacing w:line="237" w:lineRule="auto"/>
        <w:ind w:left="7" w:firstLine="600"/>
        <w:jc w:val="both"/>
        <w:rPr>
          <w:sz w:val="24"/>
          <w:szCs w:val="24"/>
        </w:rPr>
      </w:pPr>
      <w:r>
        <w:rPr>
          <w:sz w:val="24"/>
          <w:szCs w:val="24"/>
        </w:rPr>
        <w:t>3.5. По пунктам 3.17, 3.20, 3.23 приложения 1 проводится развернутый анализ качества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зовательной программы, результаты которого обобщаются в справке. </w:t>
      </w:r>
    </w:p>
    <w:p w:rsidR="00A766E7" w:rsidRDefault="00A766E7">
      <w:pPr>
        <w:spacing w:line="13" w:lineRule="exact"/>
        <w:rPr>
          <w:sz w:val="24"/>
          <w:szCs w:val="24"/>
        </w:rPr>
      </w:pPr>
    </w:p>
    <w:p w:rsidR="00A766E7" w:rsidRDefault="00933CA1">
      <w:pPr>
        <w:spacing w:line="234" w:lineRule="auto"/>
        <w:ind w:left="7" w:firstLine="600"/>
        <w:rPr>
          <w:sz w:val="24"/>
          <w:szCs w:val="24"/>
        </w:rPr>
      </w:pPr>
      <w:r>
        <w:rPr>
          <w:sz w:val="24"/>
          <w:szCs w:val="24"/>
        </w:rPr>
        <w:t>3.6. Информация по пунктам 1.1-1.4 приложения 1 включается в отчет о самообследовании согласно показателям, утвержденным на уровне РФ (приложение 3).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 w:firstLine="600"/>
        <w:rPr>
          <w:sz w:val="20"/>
          <w:szCs w:val="20"/>
        </w:rPr>
      </w:pPr>
      <w:r>
        <w:rPr>
          <w:sz w:val="24"/>
          <w:szCs w:val="24"/>
        </w:rPr>
        <w:t>3.7. Оценка дополнительных программ проводится только на этапе их внесения в школьный реестр дополнительных программ по параметрам:</w:t>
      </w:r>
    </w:p>
    <w:p w:rsidR="00A766E7" w:rsidRDefault="00933CA1">
      <w:pPr>
        <w:numPr>
          <w:ilvl w:val="0"/>
          <w:numId w:val="10"/>
        </w:numPr>
        <w:tabs>
          <w:tab w:val="left" w:pos="287"/>
        </w:tabs>
        <w:spacing w:line="235" w:lineRule="auto"/>
        <w:ind w:left="287" w:hanging="287"/>
        <w:rPr>
          <w:sz w:val="28"/>
          <w:szCs w:val="28"/>
        </w:rPr>
      </w:pPr>
      <w:r>
        <w:rPr>
          <w:sz w:val="24"/>
          <w:szCs w:val="24"/>
        </w:rPr>
        <w:t>соответствие тематики программы запросу участников образовательных отношений;</w:t>
      </w:r>
    </w:p>
    <w:p w:rsidR="00A766E7" w:rsidRDefault="00A766E7">
      <w:pPr>
        <w:spacing w:line="10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10"/>
        </w:numPr>
        <w:tabs>
          <w:tab w:val="left" w:pos="287"/>
        </w:tabs>
        <w:spacing w:line="225" w:lineRule="auto"/>
        <w:ind w:left="287" w:hanging="287"/>
        <w:rPr>
          <w:sz w:val="28"/>
          <w:szCs w:val="28"/>
        </w:rPr>
      </w:pPr>
      <w:r>
        <w:rPr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A766E7" w:rsidRDefault="00A766E7">
      <w:pPr>
        <w:spacing w:line="50" w:lineRule="exact"/>
        <w:rPr>
          <w:sz w:val="28"/>
          <w:szCs w:val="28"/>
        </w:rPr>
      </w:pPr>
    </w:p>
    <w:p w:rsidR="00A766E7" w:rsidRDefault="00933CA1">
      <w:pPr>
        <w:numPr>
          <w:ilvl w:val="0"/>
          <w:numId w:val="10"/>
        </w:numPr>
        <w:tabs>
          <w:tab w:val="left" w:pos="291"/>
        </w:tabs>
        <w:spacing w:line="216" w:lineRule="auto"/>
        <w:ind w:left="7" w:hanging="7"/>
        <w:rPr>
          <w:sz w:val="28"/>
          <w:szCs w:val="28"/>
        </w:rPr>
      </w:pPr>
      <w:r>
        <w:rPr>
          <w:sz w:val="24"/>
          <w:szCs w:val="24"/>
        </w:rPr>
        <w:t>наличие в программе описанных форм и методов оценки планируемых результатов освоения программы учащимся.</w:t>
      </w:r>
    </w:p>
    <w:p w:rsidR="00A766E7" w:rsidRDefault="00A766E7">
      <w:pPr>
        <w:spacing w:line="283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11"/>
        </w:numPr>
        <w:tabs>
          <w:tab w:val="left" w:pos="2447"/>
        </w:tabs>
        <w:ind w:left="2447" w:hanging="2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условий реализации образовательных программ</w:t>
      </w:r>
    </w:p>
    <w:p w:rsidR="00A766E7" w:rsidRDefault="00A766E7">
      <w:pPr>
        <w:spacing w:line="7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4.1. Структура оценки условий реализации образовательных программ разрабатывается на основе требований ФГОС ОО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4.2. В отношении ООП, </w:t>
      </w:r>
      <w:proofErr w:type="gramStart"/>
      <w:r>
        <w:rPr>
          <w:sz w:val="24"/>
          <w:szCs w:val="24"/>
        </w:rPr>
        <w:t>разработанных</w:t>
      </w:r>
      <w:proofErr w:type="gramEnd"/>
      <w:r>
        <w:rPr>
          <w:sz w:val="24"/>
          <w:szCs w:val="24"/>
        </w:rPr>
        <w:t xml:space="preserve"> на основе ФКГОС, используются подходы, соответ</w:t>
      </w:r>
      <w:r w:rsidR="00E64D67">
        <w:rPr>
          <w:sz w:val="24"/>
          <w:szCs w:val="24"/>
        </w:rPr>
        <w:t>ству</w:t>
      </w:r>
      <w:r w:rsidR="00E64D67">
        <w:rPr>
          <w:sz w:val="24"/>
          <w:szCs w:val="24"/>
        </w:rPr>
        <w:t>ю</w:t>
      </w:r>
      <w:r w:rsidR="00E64D67">
        <w:rPr>
          <w:sz w:val="24"/>
          <w:szCs w:val="24"/>
        </w:rPr>
        <w:t>щие пункту 4.1 настоящего П</w:t>
      </w:r>
      <w:r>
        <w:rPr>
          <w:sz w:val="24"/>
          <w:szCs w:val="24"/>
        </w:rPr>
        <w:t>оложения.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5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4.3. Оценка условий реализации образовательных программ предусматривает проведение контр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ля состояния данных условий. Предметом контроля выступают показатели качества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деятельности и качества образовательной среды (приложение 4).</w:t>
      </w:r>
    </w:p>
    <w:p w:rsidR="00A766E7" w:rsidRDefault="00A766E7">
      <w:pPr>
        <w:spacing w:line="3" w:lineRule="exact"/>
        <w:rPr>
          <w:sz w:val="20"/>
          <w:szCs w:val="20"/>
        </w:rPr>
      </w:pPr>
    </w:p>
    <w:p w:rsidR="00A766E7" w:rsidRDefault="00933CA1" w:rsidP="00E64D67">
      <w:pPr>
        <w:tabs>
          <w:tab w:val="left" w:pos="2027"/>
          <w:tab w:val="left" w:pos="3247"/>
          <w:tab w:val="left" w:pos="4147"/>
          <w:tab w:val="left" w:pos="4447"/>
          <w:tab w:val="left" w:pos="4867"/>
          <w:tab w:val="left" w:pos="6547"/>
          <w:tab w:val="left" w:pos="6987"/>
          <w:tab w:val="left" w:pos="8007"/>
          <w:tab w:val="left" w:pos="9007"/>
        </w:tabs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4.4. Совокупность</w:t>
      </w:r>
      <w:r>
        <w:rPr>
          <w:sz w:val="20"/>
          <w:szCs w:val="20"/>
        </w:rPr>
        <w:tab/>
      </w:r>
      <w:r>
        <w:rPr>
          <w:sz w:val="24"/>
          <w:szCs w:val="24"/>
        </w:rPr>
        <w:t>критериев</w:t>
      </w:r>
      <w:r>
        <w:rPr>
          <w:sz w:val="24"/>
          <w:szCs w:val="24"/>
        </w:rPr>
        <w:tab/>
        <w:t>оценки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их</w:t>
      </w:r>
      <w:r>
        <w:rPr>
          <w:sz w:val="24"/>
          <w:szCs w:val="24"/>
        </w:rPr>
        <w:tab/>
        <w:t>распределение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группам</w:t>
      </w:r>
      <w:r>
        <w:rPr>
          <w:sz w:val="24"/>
          <w:szCs w:val="24"/>
        </w:rPr>
        <w:tab/>
        <w:t>условий</w:t>
      </w:r>
      <w:r>
        <w:rPr>
          <w:sz w:val="24"/>
          <w:szCs w:val="24"/>
        </w:rPr>
        <w:tab/>
        <w:t>реализации</w:t>
      </w:r>
    </w:p>
    <w:p w:rsidR="00A766E7" w:rsidRDefault="00933CA1" w:rsidP="00E64D67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образовательных программ соответствует федеральным требованиям к показателям эффективн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деятельности организации, подлежащей самообследованию.</w:t>
      </w:r>
    </w:p>
    <w:p w:rsidR="00A766E7" w:rsidRDefault="00A766E7" w:rsidP="00E64D67">
      <w:pPr>
        <w:spacing w:line="2" w:lineRule="exact"/>
        <w:jc w:val="both"/>
        <w:rPr>
          <w:sz w:val="20"/>
          <w:szCs w:val="20"/>
        </w:rPr>
      </w:pPr>
    </w:p>
    <w:p w:rsidR="00A766E7" w:rsidRDefault="00933CA1" w:rsidP="00E64D67">
      <w:pPr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4.5. Оценка условий реализации образовательных программ проводится:</w:t>
      </w:r>
    </w:p>
    <w:p w:rsidR="00A766E7" w:rsidRDefault="00933CA1" w:rsidP="00E64D67">
      <w:pPr>
        <w:numPr>
          <w:ilvl w:val="0"/>
          <w:numId w:val="12"/>
        </w:numPr>
        <w:tabs>
          <w:tab w:val="left" w:pos="147"/>
        </w:tabs>
        <w:ind w:left="147" w:hanging="147"/>
        <w:jc w:val="both"/>
        <w:rPr>
          <w:sz w:val="24"/>
          <w:szCs w:val="24"/>
        </w:rPr>
      </w:pPr>
      <w:r>
        <w:rPr>
          <w:sz w:val="24"/>
          <w:szCs w:val="24"/>
        </w:rPr>
        <w:t>на этапе разработки ООП того или иного уровня (входная оценка);</w:t>
      </w:r>
    </w:p>
    <w:p w:rsidR="00A766E7" w:rsidRDefault="00933CA1" w:rsidP="00E64D67">
      <w:pPr>
        <w:numPr>
          <w:ilvl w:val="0"/>
          <w:numId w:val="12"/>
        </w:numPr>
        <w:tabs>
          <w:tab w:val="left" w:pos="147"/>
        </w:tabs>
        <w:ind w:left="147" w:hanging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ходе подготовки отчета о самообследовании </w:t>
      </w:r>
      <w:r w:rsidR="00E64D67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A766E7" w:rsidP="00E64D67">
      <w:pPr>
        <w:spacing w:line="12" w:lineRule="exact"/>
        <w:jc w:val="both"/>
        <w:rPr>
          <w:sz w:val="20"/>
          <w:szCs w:val="20"/>
        </w:rPr>
      </w:pPr>
    </w:p>
    <w:p w:rsidR="00A766E7" w:rsidRDefault="00933CA1" w:rsidP="00E64D67">
      <w:pPr>
        <w:spacing w:line="237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4.6. 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4.7. 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</w:t>
      </w:r>
      <w:r w:rsidR="00E64D67">
        <w:rPr>
          <w:sz w:val="24"/>
          <w:szCs w:val="24"/>
        </w:rPr>
        <w:t>С</w:t>
      </w:r>
      <w:r>
        <w:rPr>
          <w:sz w:val="24"/>
          <w:szCs w:val="24"/>
        </w:rPr>
        <w:t xml:space="preserve">оветом </w:t>
      </w:r>
      <w:r w:rsidR="00E64D67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4.8. Ежегодно в ходе подготовки отчета о самообследовании проводится контроль состояния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ловий. Предметом контроля выступают:</w:t>
      </w:r>
    </w:p>
    <w:p w:rsidR="00A766E7" w:rsidRDefault="00A766E7">
      <w:pPr>
        <w:spacing w:line="2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1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выполнение критериев «дорожной карты» по каждому уровню ООП;</w:t>
      </w:r>
    </w:p>
    <w:p w:rsidR="00A766E7" w:rsidRDefault="00933CA1">
      <w:pPr>
        <w:numPr>
          <w:ilvl w:val="0"/>
          <w:numId w:val="1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 xml:space="preserve">совокупное состояние условий образовательной деятельности в </w:t>
      </w:r>
      <w:r w:rsidR="00E64D67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A766E7">
      <w:pPr>
        <w:spacing w:line="12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rPr>
          <w:sz w:val="20"/>
          <w:szCs w:val="20"/>
        </w:rPr>
      </w:pPr>
      <w:r>
        <w:rPr>
          <w:sz w:val="24"/>
          <w:szCs w:val="24"/>
        </w:rPr>
        <w:t>4.9.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A766E7" w:rsidRDefault="00A766E7">
      <w:pPr>
        <w:spacing w:line="7" w:lineRule="exact"/>
        <w:rPr>
          <w:sz w:val="20"/>
          <w:szCs w:val="20"/>
        </w:rPr>
      </w:pPr>
    </w:p>
    <w:p w:rsidR="00A766E7" w:rsidRDefault="00933CA1">
      <w:pPr>
        <w:numPr>
          <w:ilvl w:val="1"/>
          <w:numId w:val="14"/>
        </w:numPr>
        <w:tabs>
          <w:tab w:val="left" w:pos="2947"/>
        </w:tabs>
        <w:ind w:left="2947" w:hanging="3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образовательных результатов учащихся</w:t>
      </w:r>
    </w:p>
    <w:p w:rsidR="00A766E7" w:rsidRDefault="00933CA1">
      <w:pPr>
        <w:spacing w:line="235" w:lineRule="auto"/>
        <w:ind w:left="7"/>
        <w:rPr>
          <w:b/>
          <w:bCs/>
          <w:sz w:val="24"/>
          <w:szCs w:val="24"/>
        </w:rPr>
      </w:pPr>
      <w:r>
        <w:rPr>
          <w:sz w:val="24"/>
          <w:szCs w:val="24"/>
        </w:rPr>
        <w:t>5.1. Оценка результатов реализации ООП, разработанных на основе ФГОС ОО.</w:t>
      </w:r>
    </w:p>
    <w:p w:rsidR="00A766E7" w:rsidRDefault="00A766E7">
      <w:pPr>
        <w:spacing w:line="13" w:lineRule="exact"/>
        <w:rPr>
          <w:b/>
          <w:bCs/>
          <w:sz w:val="24"/>
          <w:szCs w:val="24"/>
        </w:rPr>
      </w:pPr>
    </w:p>
    <w:p w:rsidR="00A766E7" w:rsidRDefault="00933CA1">
      <w:pPr>
        <w:spacing w:line="234" w:lineRule="auto"/>
        <w:ind w:left="7" w:right="20"/>
        <w:rPr>
          <w:b/>
          <w:bCs/>
          <w:sz w:val="24"/>
          <w:szCs w:val="24"/>
        </w:rPr>
      </w:pPr>
      <w:r>
        <w:rPr>
          <w:sz w:val="24"/>
          <w:szCs w:val="24"/>
        </w:rPr>
        <w:t>5.1.1. Оценка достижения предметных результатов освоения ООП в соответствии с ФГОС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в следующих формах:</w:t>
      </w:r>
    </w:p>
    <w:p w:rsidR="00A766E7" w:rsidRDefault="00A766E7">
      <w:pPr>
        <w:spacing w:line="1" w:lineRule="exact"/>
        <w:rPr>
          <w:b/>
          <w:bCs/>
          <w:sz w:val="24"/>
          <w:szCs w:val="24"/>
        </w:rPr>
      </w:pPr>
    </w:p>
    <w:p w:rsidR="00A766E7" w:rsidRDefault="00933CA1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промежуточная аттестация;</w:t>
      </w:r>
    </w:p>
    <w:p w:rsidR="00A766E7" w:rsidRDefault="00A766E7">
      <w:pPr>
        <w:spacing w:line="12" w:lineRule="exact"/>
        <w:rPr>
          <w:sz w:val="24"/>
          <w:szCs w:val="24"/>
        </w:rPr>
      </w:pPr>
    </w:p>
    <w:p w:rsidR="00A766E7" w:rsidRDefault="00933CA1">
      <w:pPr>
        <w:numPr>
          <w:ilvl w:val="0"/>
          <w:numId w:val="14"/>
        </w:numPr>
        <w:tabs>
          <w:tab w:val="left" w:pos="370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lastRenderedPageBreak/>
        <w:t>накопительная оценка индивидуальных образовательных достижений учащихся (с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технологии портфолио);</w:t>
      </w:r>
    </w:p>
    <w:p w:rsidR="00A766E7" w:rsidRDefault="00A766E7">
      <w:pPr>
        <w:spacing w:line="1" w:lineRule="exact"/>
        <w:rPr>
          <w:sz w:val="24"/>
          <w:szCs w:val="24"/>
        </w:rPr>
      </w:pPr>
    </w:p>
    <w:p w:rsidR="00A766E7" w:rsidRDefault="00933CA1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A766E7" w:rsidRDefault="00933CA1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итоговая оценка по предметам, не выносимым на ГИА;</w:t>
      </w:r>
    </w:p>
    <w:p w:rsidR="00A766E7" w:rsidRDefault="00933CA1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анализ результатов ГИА.</w:t>
      </w:r>
    </w:p>
    <w:p w:rsidR="00A766E7" w:rsidRDefault="00A766E7">
      <w:pPr>
        <w:spacing w:line="12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5.1.2. Сводная информация по итогам оценки образовательных результатов учащихся проводится по показателям согласно приложению 5.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sz w:val="24"/>
          <w:szCs w:val="24"/>
        </w:rPr>
        <w:t>5.1.3. Оценка достижения метапредметных результатов освоения ООП проводится по показателям согласно приложению 6 один раз в год (апрель-май текущего года).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5.1.4. Итоговой оценке достижения метапредметных результатов предшествует оценка этих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зультатов в рамках промежуточных аттестаций. Продвижение учащегося в достижении метапре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метных образовательных результатов выступает предметом обязательного мониторинга.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учащихся по параметрам согласно приложению 6 один раз в два года.</w:t>
      </w:r>
    </w:p>
    <w:p w:rsidR="00A766E7" w:rsidRDefault="00A766E7">
      <w:pPr>
        <w:spacing w:line="2" w:lineRule="exact"/>
        <w:rPr>
          <w:sz w:val="20"/>
          <w:szCs w:val="20"/>
        </w:rPr>
      </w:pPr>
    </w:p>
    <w:p w:rsidR="00A766E7" w:rsidRDefault="00933CA1">
      <w:pPr>
        <w:ind w:left="7"/>
        <w:rPr>
          <w:sz w:val="20"/>
          <w:szCs w:val="20"/>
        </w:rPr>
      </w:pPr>
      <w:r>
        <w:rPr>
          <w:sz w:val="24"/>
          <w:szCs w:val="24"/>
        </w:rPr>
        <w:t>5.1.5. Все образовательные достижения учащегося подлежат учету.</w:t>
      </w:r>
    </w:p>
    <w:p w:rsidR="00A766E7" w:rsidRDefault="00A766E7">
      <w:pPr>
        <w:spacing w:line="281" w:lineRule="exact"/>
        <w:rPr>
          <w:sz w:val="20"/>
          <w:szCs w:val="20"/>
        </w:rPr>
      </w:pPr>
    </w:p>
    <w:p w:rsidR="00A766E7" w:rsidRDefault="00933CA1">
      <w:pPr>
        <w:numPr>
          <w:ilvl w:val="1"/>
          <w:numId w:val="15"/>
        </w:numPr>
        <w:tabs>
          <w:tab w:val="left" w:pos="4727"/>
        </w:tabs>
        <w:ind w:left="4727" w:hanging="3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ВСОКО и ВШК</w:t>
      </w:r>
    </w:p>
    <w:p w:rsidR="00A766E7" w:rsidRDefault="00933CA1">
      <w:pPr>
        <w:spacing w:line="235" w:lineRule="auto"/>
        <w:ind w:left="7"/>
        <w:rPr>
          <w:b/>
          <w:bCs/>
          <w:sz w:val="24"/>
          <w:szCs w:val="24"/>
        </w:rPr>
      </w:pPr>
      <w:r>
        <w:rPr>
          <w:sz w:val="24"/>
          <w:szCs w:val="24"/>
        </w:rPr>
        <w:t>6.1. Мероприятия ВШК являются неотъемлемой частью ВСОКО.</w:t>
      </w:r>
    </w:p>
    <w:p w:rsidR="00A766E7" w:rsidRDefault="00A766E7">
      <w:pPr>
        <w:spacing w:line="13" w:lineRule="exact"/>
        <w:rPr>
          <w:b/>
          <w:bCs/>
          <w:sz w:val="24"/>
          <w:szCs w:val="24"/>
        </w:rPr>
      </w:pPr>
    </w:p>
    <w:p w:rsidR="00A766E7" w:rsidRDefault="00933CA1">
      <w:pPr>
        <w:spacing w:line="234" w:lineRule="auto"/>
        <w:ind w:left="7"/>
        <w:rPr>
          <w:b/>
          <w:bCs/>
          <w:sz w:val="24"/>
          <w:szCs w:val="24"/>
        </w:rPr>
      </w:pPr>
      <w:r>
        <w:rPr>
          <w:sz w:val="24"/>
          <w:szCs w:val="24"/>
        </w:rPr>
        <w:t>6.2. Мероприятия ВШК и обеспечивающие их контрольно-оценочные процедуры ВСОКО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чаются в годовой план работы </w:t>
      </w:r>
      <w:r w:rsidR="00E20520">
        <w:rPr>
          <w:sz w:val="24"/>
          <w:szCs w:val="24"/>
        </w:rPr>
        <w:t>Образовательной организации.</w:t>
      </w:r>
    </w:p>
    <w:p w:rsidR="00A766E7" w:rsidRDefault="00A766E7">
      <w:pPr>
        <w:spacing w:line="14" w:lineRule="exact"/>
        <w:rPr>
          <w:b/>
          <w:bCs/>
          <w:sz w:val="24"/>
          <w:szCs w:val="24"/>
        </w:rPr>
      </w:pPr>
    </w:p>
    <w:p w:rsidR="00A766E7" w:rsidRDefault="00933CA1">
      <w:pPr>
        <w:spacing w:line="234" w:lineRule="auto"/>
        <w:ind w:left="7"/>
        <w:rPr>
          <w:b/>
          <w:bCs/>
          <w:sz w:val="24"/>
          <w:szCs w:val="24"/>
        </w:rPr>
      </w:pPr>
      <w:r>
        <w:rPr>
          <w:sz w:val="24"/>
          <w:szCs w:val="24"/>
        </w:rPr>
        <w:t>6.3. Данные ВШК используются для установления обратной связи субъектов управления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вом образования в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A766E7">
      <w:pPr>
        <w:spacing w:line="13" w:lineRule="exact"/>
        <w:rPr>
          <w:b/>
          <w:bCs/>
          <w:sz w:val="24"/>
          <w:szCs w:val="24"/>
        </w:rPr>
      </w:pPr>
    </w:p>
    <w:p w:rsidR="00A766E7" w:rsidRDefault="00933CA1">
      <w:pPr>
        <w:spacing w:line="234" w:lineRule="auto"/>
        <w:ind w:left="7"/>
        <w:rPr>
          <w:b/>
          <w:bCs/>
          <w:sz w:val="24"/>
          <w:szCs w:val="24"/>
        </w:rPr>
      </w:pPr>
      <w:r>
        <w:rPr>
          <w:sz w:val="24"/>
          <w:szCs w:val="24"/>
        </w:rPr>
        <w:t>6.4. Данные ВШК выступают предметом различных мониторингов, перечень которых, определен настоящим Положением.</w:t>
      </w:r>
    </w:p>
    <w:p w:rsidR="00A766E7" w:rsidRDefault="00A766E7">
      <w:pPr>
        <w:spacing w:line="6" w:lineRule="exact"/>
        <w:rPr>
          <w:b/>
          <w:bCs/>
          <w:sz w:val="24"/>
          <w:szCs w:val="24"/>
        </w:rPr>
      </w:pPr>
    </w:p>
    <w:p w:rsidR="00A766E7" w:rsidRDefault="00933CA1">
      <w:pPr>
        <w:numPr>
          <w:ilvl w:val="0"/>
          <w:numId w:val="16"/>
        </w:numPr>
        <w:tabs>
          <w:tab w:val="left" w:pos="3567"/>
        </w:tabs>
        <w:ind w:left="3567" w:hanging="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Мониторинги в рамках ВСОКО</w:t>
      </w:r>
    </w:p>
    <w:p w:rsidR="00A766E7" w:rsidRDefault="00A766E7">
      <w:pPr>
        <w:spacing w:line="7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rPr>
          <w:sz w:val="20"/>
          <w:szCs w:val="20"/>
        </w:rPr>
      </w:pPr>
      <w:r>
        <w:rPr>
          <w:sz w:val="24"/>
          <w:szCs w:val="24"/>
        </w:rPr>
        <w:t>7.1.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A766E7" w:rsidRDefault="00A766E7">
      <w:pPr>
        <w:spacing w:line="2" w:lineRule="exact"/>
        <w:rPr>
          <w:sz w:val="20"/>
          <w:szCs w:val="20"/>
        </w:rPr>
      </w:pPr>
    </w:p>
    <w:p w:rsidR="00A766E7" w:rsidRDefault="00933CA1">
      <w:pPr>
        <w:ind w:left="7"/>
        <w:rPr>
          <w:sz w:val="20"/>
          <w:szCs w:val="20"/>
        </w:rPr>
      </w:pPr>
      <w:r>
        <w:rPr>
          <w:sz w:val="24"/>
          <w:szCs w:val="24"/>
        </w:rPr>
        <w:t>7.2. Различают:</w:t>
      </w:r>
    </w:p>
    <w:p w:rsidR="00A766E7" w:rsidRDefault="00933CA1">
      <w:pPr>
        <w:numPr>
          <w:ilvl w:val="0"/>
          <w:numId w:val="17"/>
        </w:numPr>
        <w:tabs>
          <w:tab w:val="left" w:pos="207"/>
        </w:tabs>
        <w:ind w:left="207" w:hanging="207"/>
        <w:rPr>
          <w:sz w:val="24"/>
          <w:szCs w:val="24"/>
        </w:rPr>
      </w:pPr>
      <w:r>
        <w:rPr>
          <w:sz w:val="24"/>
          <w:szCs w:val="24"/>
        </w:rPr>
        <w:t>обязательные мониторинги, которые проводятся по требованиям ФГОС ОО;</w:t>
      </w:r>
    </w:p>
    <w:p w:rsidR="00A766E7" w:rsidRDefault="00933CA1">
      <w:pPr>
        <w:numPr>
          <w:ilvl w:val="0"/>
          <w:numId w:val="17"/>
        </w:numPr>
        <w:tabs>
          <w:tab w:val="left" w:pos="207"/>
        </w:tabs>
        <w:ind w:left="207" w:hanging="207"/>
        <w:rPr>
          <w:sz w:val="24"/>
          <w:szCs w:val="24"/>
        </w:rPr>
      </w:pPr>
      <w:r>
        <w:rPr>
          <w:sz w:val="24"/>
          <w:szCs w:val="24"/>
        </w:rPr>
        <w:t>мониторинг показателей отчета о самообследовании;</w:t>
      </w:r>
    </w:p>
    <w:p w:rsidR="00A766E7" w:rsidRDefault="00933CA1">
      <w:pPr>
        <w:numPr>
          <w:ilvl w:val="0"/>
          <w:numId w:val="18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 xml:space="preserve">мониторинги, которые проводятся в соответствии с программой развития </w:t>
      </w:r>
      <w:r w:rsidR="00E20520">
        <w:rPr>
          <w:sz w:val="24"/>
          <w:szCs w:val="24"/>
        </w:rPr>
        <w:t>Образовательной орг</w:t>
      </w:r>
      <w:r w:rsidR="00E20520">
        <w:rPr>
          <w:sz w:val="24"/>
          <w:szCs w:val="24"/>
        </w:rPr>
        <w:t>а</w:t>
      </w:r>
      <w:r w:rsidR="00E20520">
        <w:rPr>
          <w:sz w:val="24"/>
          <w:szCs w:val="24"/>
        </w:rPr>
        <w:t>низации</w:t>
      </w:r>
      <w:r>
        <w:rPr>
          <w:sz w:val="24"/>
          <w:szCs w:val="24"/>
        </w:rPr>
        <w:t>.</w:t>
      </w:r>
    </w:p>
    <w:p w:rsidR="00A766E7" w:rsidRDefault="00933CA1">
      <w:pPr>
        <w:ind w:left="7"/>
        <w:rPr>
          <w:sz w:val="24"/>
          <w:szCs w:val="24"/>
        </w:rPr>
      </w:pPr>
      <w:r>
        <w:rPr>
          <w:sz w:val="24"/>
          <w:szCs w:val="24"/>
        </w:rPr>
        <w:t>7.3. К мониторингам в рамках ВСОКО относят обязательные мониторинги:</w:t>
      </w:r>
    </w:p>
    <w:p w:rsidR="00A766E7" w:rsidRDefault="00933CA1">
      <w:pPr>
        <w:numPr>
          <w:ilvl w:val="0"/>
          <w:numId w:val="18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личностного развития учащихся;</w:t>
      </w:r>
    </w:p>
    <w:p w:rsidR="00A766E7" w:rsidRDefault="00933CA1">
      <w:pPr>
        <w:numPr>
          <w:ilvl w:val="0"/>
          <w:numId w:val="18"/>
        </w:numPr>
        <w:tabs>
          <w:tab w:val="left" w:pos="207"/>
        </w:tabs>
        <w:ind w:left="207" w:hanging="207"/>
        <w:rPr>
          <w:sz w:val="24"/>
          <w:szCs w:val="24"/>
        </w:rPr>
      </w:pPr>
      <w:r>
        <w:rPr>
          <w:sz w:val="24"/>
          <w:szCs w:val="24"/>
        </w:rPr>
        <w:t>достижения учащимися метапредметных образовательных результатов;</w:t>
      </w:r>
    </w:p>
    <w:p w:rsidR="00A766E7" w:rsidRDefault="00933CA1">
      <w:pPr>
        <w:numPr>
          <w:ilvl w:val="0"/>
          <w:numId w:val="18"/>
        </w:numPr>
        <w:tabs>
          <w:tab w:val="left" w:pos="207"/>
        </w:tabs>
        <w:ind w:left="207" w:hanging="207"/>
        <w:rPr>
          <w:sz w:val="24"/>
          <w:szCs w:val="24"/>
        </w:rPr>
      </w:pPr>
      <w:r>
        <w:rPr>
          <w:sz w:val="24"/>
          <w:szCs w:val="24"/>
        </w:rPr>
        <w:t>выполнения «дорожной карты» развития условий реализации образовательных программ;</w:t>
      </w:r>
    </w:p>
    <w:p w:rsidR="00A766E7" w:rsidRDefault="00933CA1">
      <w:pPr>
        <w:numPr>
          <w:ilvl w:val="0"/>
          <w:numId w:val="18"/>
        </w:numPr>
        <w:tabs>
          <w:tab w:val="left" w:pos="207"/>
        </w:tabs>
        <w:ind w:left="207" w:hanging="207"/>
        <w:rPr>
          <w:sz w:val="24"/>
          <w:szCs w:val="24"/>
        </w:rPr>
      </w:pPr>
      <w:r>
        <w:rPr>
          <w:sz w:val="24"/>
          <w:szCs w:val="24"/>
        </w:rPr>
        <w:t>показателей отчета о самообследовании.</w:t>
      </w:r>
    </w:p>
    <w:p w:rsidR="00A766E7" w:rsidRDefault="00A766E7">
      <w:pPr>
        <w:spacing w:line="281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19"/>
        </w:numPr>
        <w:tabs>
          <w:tab w:val="left" w:pos="4047"/>
        </w:tabs>
        <w:ind w:left="4047" w:hanging="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Документация ВСОКО</w:t>
      </w:r>
    </w:p>
    <w:p w:rsidR="00A766E7" w:rsidRDefault="00A766E7">
      <w:pPr>
        <w:spacing w:line="7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8.1. Документация ВСОКО - это совокупность информационно-аналитических продуктов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трольно-оценочной деятельности субъектов ВСОКО.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8.2. Обязательным, подлежащим размещению на сайте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документом ВСОКО является отчет о самообследовании не позднее 10 апреля текущего календарного года.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8.3. Для внутреннего использования субъекты ВСОКО готовят справки по результатам ВШК,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8.4. Состав конкретных документов ВСОКО ежегодно обновляется и утверждается приказом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ководителя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об организации и проведении контрольно-оценочной деятельности и подготовке отчета о самообследовании.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8.5. Должностное лицо, координирующее своевременную и качественную подготовку документов ВСОКО, ежегодно назначается приказом руководителя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A766E7">
      <w:pPr>
        <w:spacing w:line="14" w:lineRule="exact"/>
        <w:rPr>
          <w:sz w:val="20"/>
          <w:szCs w:val="20"/>
        </w:rPr>
      </w:pPr>
    </w:p>
    <w:p w:rsidR="00A766E7" w:rsidRDefault="00933CA1">
      <w:pPr>
        <w:spacing w:line="23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8.6. Основные показатели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по итогам текущего учебного года отр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жаются в проблемном анализе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и фиксируются в плане работы </w:t>
      </w:r>
      <w:r w:rsidR="00E20520">
        <w:rPr>
          <w:sz w:val="24"/>
          <w:szCs w:val="24"/>
        </w:rPr>
        <w:t>О</w:t>
      </w:r>
      <w:r w:rsidR="00E20520">
        <w:rPr>
          <w:sz w:val="24"/>
          <w:szCs w:val="24"/>
        </w:rPr>
        <w:t>б</w:t>
      </w:r>
      <w:r w:rsidR="00E20520">
        <w:rPr>
          <w:sz w:val="24"/>
          <w:szCs w:val="24"/>
        </w:rPr>
        <w:t>разовательной организации</w:t>
      </w:r>
      <w:r>
        <w:rPr>
          <w:sz w:val="24"/>
          <w:szCs w:val="24"/>
        </w:rPr>
        <w:t xml:space="preserve"> на следующий учебный год.</w:t>
      </w:r>
    </w:p>
    <w:p w:rsidR="00A766E7" w:rsidRDefault="00A766E7">
      <w:pPr>
        <w:spacing w:line="282" w:lineRule="exact"/>
        <w:rPr>
          <w:sz w:val="20"/>
          <w:szCs w:val="20"/>
        </w:rPr>
      </w:pPr>
    </w:p>
    <w:p w:rsidR="00A766E7" w:rsidRDefault="00933CA1">
      <w:pPr>
        <w:numPr>
          <w:ilvl w:val="0"/>
          <w:numId w:val="20"/>
        </w:numPr>
        <w:tabs>
          <w:tab w:val="left" w:pos="3747"/>
        </w:tabs>
        <w:ind w:left="3747" w:hanging="4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A766E7" w:rsidRDefault="00A766E7">
      <w:pPr>
        <w:spacing w:line="7" w:lineRule="exact"/>
        <w:rPr>
          <w:sz w:val="20"/>
          <w:szCs w:val="20"/>
        </w:rPr>
      </w:pPr>
    </w:p>
    <w:p w:rsidR="00A766E7" w:rsidRDefault="00933CA1" w:rsidP="00D5201E">
      <w:pPr>
        <w:spacing w:line="234" w:lineRule="auto"/>
        <w:ind w:left="992" w:right="567"/>
        <w:rPr>
          <w:sz w:val="20"/>
          <w:szCs w:val="20"/>
        </w:rPr>
      </w:pPr>
      <w:r>
        <w:rPr>
          <w:sz w:val="24"/>
          <w:szCs w:val="24"/>
        </w:rPr>
        <w:lastRenderedPageBreak/>
        <w:t>9.1. Изменения в настоящее Положение вносятся согласно порядку,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уставом Учреждения.</w:t>
      </w:r>
    </w:p>
    <w:p w:rsidR="00A766E7" w:rsidRDefault="00A766E7" w:rsidP="00D5201E">
      <w:pPr>
        <w:spacing w:line="2" w:lineRule="exact"/>
        <w:ind w:left="992" w:right="567"/>
        <w:rPr>
          <w:sz w:val="20"/>
          <w:szCs w:val="20"/>
        </w:rPr>
      </w:pPr>
    </w:p>
    <w:p w:rsidR="00A766E7" w:rsidRDefault="00933CA1" w:rsidP="00D5201E">
      <w:pPr>
        <w:ind w:left="992" w:right="567"/>
        <w:rPr>
          <w:sz w:val="20"/>
          <w:szCs w:val="20"/>
        </w:rPr>
      </w:pPr>
      <w:r>
        <w:rPr>
          <w:sz w:val="24"/>
          <w:szCs w:val="24"/>
        </w:rPr>
        <w:t>9.2. Основания для внесения изменений в настоящее Положение:</w:t>
      </w:r>
    </w:p>
    <w:p w:rsidR="00A766E7" w:rsidRDefault="00A766E7" w:rsidP="00D5201E">
      <w:pPr>
        <w:spacing w:line="12" w:lineRule="exact"/>
        <w:ind w:left="992" w:right="567"/>
        <w:rPr>
          <w:sz w:val="20"/>
          <w:szCs w:val="20"/>
        </w:rPr>
      </w:pPr>
    </w:p>
    <w:p w:rsidR="00A766E7" w:rsidRDefault="00933CA1" w:rsidP="00D5201E">
      <w:pPr>
        <w:numPr>
          <w:ilvl w:val="0"/>
          <w:numId w:val="21"/>
        </w:numPr>
        <w:tabs>
          <w:tab w:val="left" w:pos="267"/>
        </w:tabs>
        <w:spacing w:line="234" w:lineRule="auto"/>
        <w:ind w:left="992" w:right="567" w:hanging="7"/>
        <w:rPr>
          <w:sz w:val="24"/>
          <w:szCs w:val="24"/>
        </w:rPr>
      </w:pPr>
      <w:r>
        <w:rPr>
          <w:sz w:val="24"/>
          <w:szCs w:val="24"/>
        </w:rPr>
        <w:t>изменение законодательства в сфере образования, в том числе принятие новой редакции ФГОС;</w:t>
      </w:r>
    </w:p>
    <w:p w:rsidR="00A766E7" w:rsidRDefault="00A766E7" w:rsidP="00D5201E">
      <w:pPr>
        <w:spacing w:line="2" w:lineRule="exact"/>
        <w:ind w:left="992" w:right="567"/>
        <w:rPr>
          <w:sz w:val="24"/>
          <w:szCs w:val="24"/>
        </w:rPr>
      </w:pPr>
    </w:p>
    <w:p w:rsidR="00A766E7" w:rsidRDefault="00933CA1" w:rsidP="00D5201E">
      <w:pPr>
        <w:numPr>
          <w:ilvl w:val="0"/>
          <w:numId w:val="21"/>
        </w:numPr>
        <w:tabs>
          <w:tab w:val="left" w:pos="207"/>
        </w:tabs>
        <w:ind w:left="992" w:right="567" w:hanging="207"/>
        <w:rPr>
          <w:sz w:val="24"/>
          <w:szCs w:val="24"/>
        </w:rPr>
      </w:pPr>
      <w:r>
        <w:rPr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A766E7" w:rsidRDefault="00A766E7" w:rsidP="00D5201E">
      <w:pPr>
        <w:spacing w:line="12" w:lineRule="exact"/>
        <w:ind w:left="992" w:right="567"/>
        <w:rPr>
          <w:sz w:val="24"/>
          <w:szCs w:val="24"/>
        </w:rPr>
      </w:pPr>
    </w:p>
    <w:p w:rsidR="00A766E7" w:rsidRDefault="00933CA1" w:rsidP="00D5201E">
      <w:pPr>
        <w:spacing w:line="235" w:lineRule="auto"/>
        <w:ind w:left="992" w:right="567"/>
        <w:rPr>
          <w:sz w:val="24"/>
          <w:szCs w:val="24"/>
        </w:rPr>
      </w:pPr>
      <w:r>
        <w:rPr>
          <w:sz w:val="24"/>
          <w:szCs w:val="24"/>
        </w:rPr>
        <w:t xml:space="preserve">9.3. Текст настоящего Положения подлежит размещению в установленном порядке на официальном сайте </w:t>
      </w:r>
      <w:r w:rsidR="00E20520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A766E7" w:rsidRDefault="00A766E7" w:rsidP="00D5201E">
      <w:pPr>
        <w:spacing w:line="200" w:lineRule="exact"/>
        <w:ind w:left="992" w:right="567"/>
        <w:rPr>
          <w:sz w:val="20"/>
          <w:szCs w:val="20"/>
        </w:rPr>
      </w:pPr>
    </w:p>
    <w:p w:rsidR="00A766E7" w:rsidRDefault="00A766E7" w:rsidP="00D5201E">
      <w:pPr>
        <w:spacing w:line="200" w:lineRule="exact"/>
        <w:ind w:left="992" w:right="567"/>
        <w:rPr>
          <w:sz w:val="20"/>
          <w:szCs w:val="20"/>
        </w:rPr>
      </w:pPr>
    </w:p>
    <w:p w:rsidR="00A766E7" w:rsidRDefault="00A766E7" w:rsidP="00D5201E">
      <w:pPr>
        <w:spacing w:line="200" w:lineRule="exact"/>
        <w:ind w:left="992" w:right="567"/>
        <w:rPr>
          <w:sz w:val="20"/>
          <w:szCs w:val="20"/>
        </w:rPr>
      </w:pPr>
    </w:p>
    <w:p w:rsidR="00A766E7" w:rsidRDefault="00A766E7" w:rsidP="00D5201E">
      <w:pPr>
        <w:spacing w:line="200" w:lineRule="exact"/>
        <w:ind w:left="992" w:right="567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320" w:lineRule="exact"/>
        <w:rPr>
          <w:sz w:val="20"/>
          <w:szCs w:val="20"/>
        </w:rPr>
      </w:pPr>
    </w:p>
    <w:p w:rsidR="00A766E7" w:rsidRDefault="00A766E7">
      <w:pPr>
        <w:jc w:val="right"/>
        <w:rPr>
          <w:sz w:val="20"/>
          <w:szCs w:val="20"/>
        </w:rPr>
      </w:pPr>
    </w:p>
    <w:p w:rsidR="00A766E7" w:rsidRDefault="00A766E7">
      <w:pPr>
        <w:sectPr w:rsidR="00A766E7" w:rsidSect="00D5201E">
          <w:pgSz w:w="11900" w:h="16838" w:code="9"/>
          <w:pgMar w:top="556" w:right="567" w:bottom="420" w:left="992" w:header="0" w:footer="0" w:gutter="0"/>
          <w:cols w:space="720" w:equalWidth="0">
            <w:col w:w="10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800"/>
        <w:gridCol w:w="2380"/>
        <w:gridCol w:w="40"/>
        <w:gridCol w:w="400"/>
        <w:gridCol w:w="20"/>
      </w:tblGrid>
      <w:tr w:rsidR="00A766E7" w:rsidRPr="00AA0015">
        <w:trPr>
          <w:trHeight w:val="276"/>
        </w:trPr>
        <w:tc>
          <w:tcPr>
            <w:tcW w:w="88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A766E7" w:rsidRPr="00AA0015" w:rsidRDefault="00933CA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483"/>
        </w:trPr>
        <w:tc>
          <w:tcPr>
            <w:tcW w:w="8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A766E7" w:rsidRPr="00AA0015" w:rsidRDefault="00933CA1">
            <w:pPr>
              <w:ind w:left="20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образовательных программ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3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Критерии оценки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right="3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400"/>
              <w:jc w:val="center"/>
              <w:rPr>
                <w:b/>
                <w:sz w:val="20"/>
                <w:szCs w:val="20"/>
              </w:rPr>
            </w:pPr>
            <w:r w:rsidRPr="00E20520">
              <w:rPr>
                <w:b/>
                <w:sz w:val="24"/>
                <w:szCs w:val="24"/>
              </w:rPr>
              <w:t>1. Образовательная деятельность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Общая численность учащихся, осваивающих основную</w:t>
            </w:r>
            <w:proofErr w:type="gramEnd"/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образовательную программу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Общая численность учащихся, осваивающих основную</w:t>
            </w:r>
            <w:proofErr w:type="gramEnd"/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образовательную программу: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очная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2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очно-заочная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заочная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сетевая форма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• с применением </w:t>
            </w:r>
            <w:proofErr w:type="gramStart"/>
            <w:r>
              <w:rPr>
                <w:sz w:val="24"/>
                <w:szCs w:val="24"/>
              </w:rPr>
              <w:t>дистанционных</w:t>
            </w:r>
            <w:proofErr w:type="gramEnd"/>
            <w:r>
              <w:rPr>
                <w:sz w:val="24"/>
                <w:szCs w:val="24"/>
              </w:rPr>
              <w:t xml:space="preserve"> образовательных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 w:rsidP="00E20520">
            <w:pPr>
              <w:spacing w:line="264" w:lineRule="exact"/>
              <w:ind w:right="900"/>
              <w:jc w:val="center"/>
              <w:rPr>
                <w:b/>
                <w:sz w:val="20"/>
                <w:szCs w:val="20"/>
              </w:rPr>
            </w:pPr>
            <w:r w:rsidRPr="00E20520">
              <w:rPr>
                <w:b/>
                <w:w w:val="99"/>
                <w:sz w:val="24"/>
                <w:szCs w:val="24"/>
              </w:rPr>
              <w:t>2. Соответствие образовательной программы требованиям ФГОС</w:t>
            </w:r>
            <w:r w:rsidR="00E20520" w:rsidRPr="00E20520">
              <w:rPr>
                <w:b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3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материалов, подтверждающих реализацию в ООП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части, формируемой участниками образовательных отношений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объема части ООП, формируемой участниками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отношений, требованиям ФГОС ОО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Отражение в пояснительной записке к ООП специфики и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традиций Учреждения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Соответствие учебного плана ООП требованиям ФГОС ОО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составу предметных областей и наименованиям учебных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Соответствие учебного плана ООП требованиям ФГОС ОО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объему часов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рабочих программ учебных предметов, курсов,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дисциплин (модулей) по всем предметам учебного плана, их</w:t>
            </w:r>
          </w:p>
        </w:tc>
        <w:tc>
          <w:tcPr>
            <w:tcW w:w="23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требованиям ФГОС ОО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рабочих программ курсов части учебного плана,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формируемой</w:t>
            </w:r>
            <w:proofErr w:type="gramEnd"/>
            <w:r>
              <w:rPr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Отношение количества рабочих программ курсов части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ед.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учебного плана, </w:t>
            </w:r>
            <w:proofErr w:type="gramStart"/>
            <w:r>
              <w:rPr>
                <w:sz w:val="24"/>
                <w:szCs w:val="24"/>
              </w:rPr>
              <w:t>формируемой</w:t>
            </w:r>
            <w:proofErr w:type="gramEnd"/>
            <w:r>
              <w:rPr>
                <w:sz w:val="24"/>
                <w:szCs w:val="24"/>
              </w:rPr>
              <w:t xml:space="preserve"> участниками образовательных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одного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отношений, к количеству учащихся, осваивающих ООП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и количество индивидуальных учебных планов для учащихся: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00" w:type="dxa"/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• с ОВЗ на основаниях инклюзии в классах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нормативно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единиц /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развивающимися сверстниками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• с ОВЗ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397"/>
        </w:trPr>
        <w:tc>
          <w:tcPr>
            <w:tcW w:w="8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A766E7" w:rsidRPr="00AA0015" w:rsidRDefault="00933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</w:tbl>
    <w:p w:rsidR="00A766E7" w:rsidRDefault="00B14F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03.25pt;margin-top:-20.9pt;width:.95pt;height:.95pt;z-index:-251662848;visibility:visible;mso-wrap-distance-left:0;mso-wrap-distance-right:0;mso-position-horizontal-relative:text;mso-position-vertical-relative:text" o:allowincell="f" fillcolor="black" stroked="f"/>
        </w:pict>
      </w:r>
    </w:p>
    <w:p w:rsidR="00A766E7" w:rsidRDefault="00A766E7">
      <w:pPr>
        <w:sectPr w:rsidR="00A766E7">
          <w:pgSz w:w="11900" w:h="16838"/>
          <w:pgMar w:top="834" w:right="566" w:bottom="419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620"/>
        <w:gridCol w:w="1400"/>
        <w:gridCol w:w="820"/>
        <w:gridCol w:w="820"/>
        <w:gridCol w:w="2140"/>
        <w:gridCol w:w="2380"/>
        <w:gridCol w:w="40"/>
        <w:gridCol w:w="30"/>
      </w:tblGrid>
      <w:tr w:rsidR="00A766E7" w:rsidRPr="00AA0015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профильных классов на уровне среднего общего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3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660" w:type="dxa"/>
            <w:gridSpan w:val="4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плана внеурочной деятельности требованиям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ФГОС ОО по составу и наименованию направлений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плана внеурочной деятельности требованиям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ФГОС ОО по объему часов</w:t>
            </w:r>
          </w:p>
        </w:tc>
        <w:tc>
          <w:tcPr>
            <w:tcW w:w="82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1620" w:type="dxa"/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400" w:type="dxa"/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820" w:type="dxa"/>
            <w:vAlign w:val="bottom"/>
          </w:tcPr>
          <w:p w:rsidR="00A766E7" w:rsidRPr="00AA0015" w:rsidRDefault="00933CA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  деятельности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620" w:type="dxa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планируемым</w:t>
            </w:r>
          </w:p>
        </w:tc>
        <w:tc>
          <w:tcPr>
            <w:tcW w:w="1400" w:type="dxa"/>
            <w:vMerge w:val="restart"/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результатам</w:t>
            </w:r>
          </w:p>
        </w:tc>
        <w:tc>
          <w:tcPr>
            <w:tcW w:w="820" w:type="dxa"/>
            <w:vMerge w:val="restart"/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ООП,</w:t>
            </w:r>
          </w:p>
        </w:tc>
        <w:tc>
          <w:tcPr>
            <w:tcW w:w="820" w:type="dxa"/>
            <w:vMerge w:val="restart"/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том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 программе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формирования и развития УУД и программе воспитания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рабочих программ курсов внеурочной деятельности</w:t>
            </w:r>
          </w:p>
        </w:tc>
        <w:tc>
          <w:tcPr>
            <w:tcW w:w="2380" w:type="dxa"/>
            <w:vAlign w:val="bottom"/>
          </w:tcPr>
          <w:p w:rsidR="00A766E7" w:rsidRPr="00AA0015" w:rsidRDefault="00A766E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курсов внеурочной деятельности, внесенных в план</w:t>
            </w:r>
          </w:p>
        </w:tc>
        <w:tc>
          <w:tcPr>
            <w:tcW w:w="23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Соответствие рабочих программ курсов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требованиям ФГОС ОО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Отношение количества рабочих программ курсов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ед.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к требованиям ФГОС ОО к количеству учащихся,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одного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620" w:type="dxa"/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400" w:type="dxa"/>
            <w:vAlign w:val="bottom"/>
          </w:tcPr>
          <w:p w:rsidR="00A766E7" w:rsidRPr="00AA0015" w:rsidRDefault="00933CA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gridSpan w:val="2"/>
            <w:vAlign w:val="bottom"/>
          </w:tcPr>
          <w:p w:rsidR="00A766E7" w:rsidRPr="00AA0015" w:rsidRDefault="00933CA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развития  УУД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требованиям ФГОС ОО</w:t>
            </w:r>
          </w:p>
        </w:tc>
        <w:tc>
          <w:tcPr>
            <w:tcW w:w="82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внеурочных мероприятий программы формирования и</w:t>
            </w:r>
          </w:p>
        </w:tc>
        <w:tc>
          <w:tcPr>
            <w:tcW w:w="2380" w:type="dxa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УУД в общем объеме программы в часах</w:t>
            </w:r>
          </w:p>
        </w:tc>
        <w:tc>
          <w:tcPr>
            <w:tcW w:w="2380" w:type="dxa"/>
            <w:vMerge/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6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Доля внеурочных мероприятий программы воспитания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gridSpan w:val="3"/>
            <w:vMerge w:val="restart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общем</w:t>
            </w:r>
            <w:proofErr w:type="gramEnd"/>
            <w:r>
              <w:rPr>
                <w:sz w:val="24"/>
                <w:szCs w:val="24"/>
              </w:rPr>
              <w:t xml:space="preserve"> объеме программы в часах</w:t>
            </w:r>
          </w:p>
        </w:tc>
        <w:tc>
          <w:tcPr>
            <w:tcW w:w="820" w:type="dxa"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</w:tbl>
    <w:p w:rsidR="00A766E7" w:rsidRDefault="00B14F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503.25pt;margin-top:-.7pt;width:.95pt;height:.95pt;z-index:-251661824;visibility:visible;mso-wrap-distance-left:0;mso-wrap-distance-right:0;mso-position-horizontal-relative:text;mso-position-vertical-relative:text" o:allowincell="f" fillcolor="black" stroked="f"/>
        </w:pict>
      </w: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46" w:lineRule="exact"/>
        <w:rPr>
          <w:sz w:val="20"/>
          <w:szCs w:val="20"/>
        </w:rPr>
      </w:pPr>
    </w:p>
    <w:p w:rsidR="00A766E7" w:rsidRDefault="00A766E7">
      <w:pPr>
        <w:jc w:val="right"/>
        <w:rPr>
          <w:sz w:val="20"/>
          <w:szCs w:val="20"/>
        </w:rPr>
      </w:pPr>
    </w:p>
    <w:p w:rsidR="00A766E7" w:rsidRDefault="00A766E7">
      <w:pPr>
        <w:sectPr w:rsidR="00A766E7">
          <w:pgSz w:w="11900" w:h="16838"/>
          <w:pgMar w:top="546" w:right="566" w:bottom="419" w:left="840" w:header="0" w:footer="0" w:gutter="0"/>
          <w:cols w:space="720" w:equalWidth="0">
            <w:col w:w="10500"/>
          </w:cols>
        </w:sectPr>
      </w:pPr>
    </w:p>
    <w:p w:rsidR="00A766E7" w:rsidRDefault="00A766E7">
      <w:pPr>
        <w:spacing w:line="71" w:lineRule="exact"/>
        <w:rPr>
          <w:sz w:val="20"/>
          <w:szCs w:val="20"/>
        </w:rPr>
      </w:pPr>
    </w:p>
    <w:p w:rsidR="00A766E7" w:rsidRDefault="00933CA1">
      <w:pPr>
        <w:ind w:left="7840"/>
        <w:rPr>
          <w:sz w:val="20"/>
          <w:szCs w:val="20"/>
        </w:rPr>
      </w:pPr>
      <w:r>
        <w:t>Приложение №2</w:t>
      </w:r>
    </w:p>
    <w:p w:rsidR="00A766E7" w:rsidRPr="00AA0015" w:rsidRDefault="00933CA1">
      <w:pPr>
        <w:spacing w:line="233" w:lineRule="auto"/>
        <w:ind w:left="120"/>
      </w:pPr>
      <w:proofErr w:type="gramStart"/>
      <w:r w:rsidRPr="00AA0015">
        <w:t xml:space="preserve">Контроль реализации программы  _______ </w:t>
      </w:r>
      <w:r w:rsidRPr="00AA0015">
        <w:rPr>
          <w:i/>
          <w:iCs/>
        </w:rPr>
        <w:t>(указывается уровень общего образования,</w:t>
      </w:r>
      <w:r w:rsidRPr="00AA0015">
        <w:t xml:space="preserve"> </w:t>
      </w:r>
      <w:r w:rsidRPr="00AA0015">
        <w:rPr>
          <w:i/>
          <w:iCs/>
        </w:rPr>
        <w:t>название</w:t>
      </w:r>
      <w:proofErr w:type="gramEnd"/>
    </w:p>
    <w:p w:rsidR="00A766E7" w:rsidRPr="00AA0015" w:rsidRDefault="00A766E7">
      <w:pPr>
        <w:spacing w:line="12" w:lineRule="exact"/>
      </w:pPr>
    </w:p>
    <w:p w:rsidR="00A766E7" w:rsidRPr="00AA0015" w:rsidRDefault="00933CA1">
      <w:pPr>
        <w:spacing w:line="225" w:lineRule="auto"/>
        <w:ind w:left="120" w:right="580"/>
      </w:pPr>
      <w:r w:rsidRPr="00AA0015">
        <w:rPr>
          <w:i/>
          <w:iCs/>
        </w:rPr>
        <w:t>образовательной программы)</w:t>
      </w:r>
      <w:r w:rsidR="00AA0015">
        <w:rPr>
          <w:i/>
          <w:iCs/>
        </w:rPr>
        <w:t xml:space="preserve"> </w:t>
      </w:r>
      <w:r w:rsidRPr="00AA0015">
        <w:t>осуществляется по следующим направлениям: содержание программы</w:t>
      </w:r>
      <w:r w:rsidRPr="00AA0015">
        <w:rPr>
          <w:i/>
          <w:iCs/>
        </w:rPr>
        <w:t xml:space="preserve"> </w:t>
      </w:r>
      <w:r w:rsidRPr="00AA0015">
        <w:t>(таблица 1), выполнение программы (таблица 2).</w:t>
      </w:r>
    </w:p>
    <w:p w:rsidR="00A766E7" w:rsidRPr="00AA0015" w:rsidRDefault="00A766E7">
      <w:pPr>
        <w:spacing w:line="1" w:lineRule="exact"/>
      </w:pPr>
    </w:p>
    <w:p w:rsidR="00A766E7" w:rsidRPr="00AA0015" w:rsidRDefault="00933CA1">
      <w:pPr>
        <w:ind w:left="120"/>
      </w:pPr>
      <w:r w:rsidRPr="00AA0015">
        <w:t>Таблица 1. Содержание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640"/>
        <w:gridCol w:w="4240"/>
        <w:gridCol w:w="2120"/>
        <w:gridCol w:w="30"/>
      </w:tblGrid>
      <w:tr w:rsidR="00A766E7" w:rsidRPr="00AA0015">
        <w:trPr>
          <w:trHeight w:val="225"/>
        </w:trPr>
        <w:tc>
          <w:tcPr>
            <w:tcW w:w="8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5" w:lineRule="exact"/>
              <w:ind w:right="20"/>
              <w:jc w:val="center"/>
              <w:rPr>
                <w:b/>
              </w:rPr>
            </w:pPr>
            <w:r w:rsidRPr="00AA0015">
              <w:rPr>
                <w:b/>
                <w:w w:val="99"/>
              </w:rPr>
              <w:t>Предмет контроля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5" w:lineRule="exact"/>
              <w:jc w:val="center"/>
            </w:pPr>
            <w:r w:rsidRPr="00AA0015">
              <w:rPr>
                <w:w w:val="99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0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9" w:lineRule="exact"/>
              <w:ind w:right="4080"/>
              <w:jc w:val="right"/>
            </w:pPr>
            <w:r w:rsidRPr="00AA0015"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9" w:lineRule="exact"/>
              <w:ind w:right="940"/>
              <w:jc w:val="right"/>
            </w:pPr>
            <w:r w:rsidRPr="00AA0015">
              <w:t>2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95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195" w:lineRule="exact"/>
              <w:ind w:left="120"/>
            </w:pPr>
            <w:proofErr w:type="gramStart"/>
            <w:r w:rsidRPr="00AA0015">
              <w:t xml:space="preserve">Соответствие структуры программы_______ требованиям ФГОС </w:t>
            </w:r>
            <w:r w:rsidRPr="00AA0015">
              <w:rPr>
                <w:i/>
                <w:iCs/>
              </w:rPr>
              <w:t>(указывается ур</w:t>
            </w:r>
            <w:r w:rsidRPr="00AA0015">
              <w:rPr>
                <w:i/>
                <w:iCs/>
              </w:rPr>
              <w:t>о</w:t>
            </w:r>
            <w:r w:rsidRPr="00AA0015">
              <w:rPr>
                <w:i/>
                <w:iCs/>
              </w:rPr>
              <w:t>вень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195" w:lineRule="exact"/>
              <w:ind w:left="80"/>
            </w:pPr>
            <w:r w:rsidRPr="00AA0015"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rPr>
                <w:i/>
                <w:iCs/>
              </w:rPr>
              <w:t>общего образования)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соответствует /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0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40" w:type="dxa"/>
            <w:vAlign w:val="bottom"/>
          </w:tcPr>
          <w:p w:rsidR="00A766E7" w:rsidRPr="00AA0015" w:rsidRDefault="00A766E7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0" w:lineRule="exact"/>
              <w:ind w:left="80"/>
            </w:pPr>
            <w:r w:rsidRPr="00AA0015">
              <w:t>соответствует при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9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9" w:lineRule="exact"/>
              <w:ind w:left="120"/>
            </w:pPr>
            <w:proofErr w:type="gramStart"/>
            <w:r w:rsidRPr="00AA0015">
              <w:t xml:space="preserve">Соответствие планируемых результатов требованиям ФГОС </w:t>
            </w:r>
            <w:r w:rsidRPr="00AA0015">
              <w:rPr>
                <w:i/>
                <w:iCs/>
              </w:rPr>
              <w:t>(указать уровень общ</w:t>
            </w:r>
            <w:r w:rsidRPr="00AA0015">
              <w:rPr>
                <w:i/>
                <w:iCs/>
              </w:rPr>
              <w:t>е</w:t>
            </w:r>
            <w:r w:rsidRPr="00AA0015">
              <w:rPr>
                <w:i/>
                <w:iCs/>
              </w:rPr>
              <w:t>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9" w:lineRule="exact"/>
              <w:ind w:left="80"/>
            </w:pPr>
            <w:proofErr w:type="gramStart"/>
            <w:r w:rsidRPr="00AA0015">
              <w:t>условии</w:t>
            </w:r>
            <w:proofErr w:type="gramEnd"/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5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rPr>
                <w:i/>
                <w:iCs/>
              </w:rPr>
              <w:t>образования)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корректировки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6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6" w:lineRule="exact"/>
              <w:ind w:left="120"/>
            </w:pPr>
            <w:proofErr w:type="gramStart"/>
            <w:r w:rsidRPr="00AA0015">
              <w:t xml:space="preserve">Планируемые результаты программы распределены по годам освоения ООП </w:t>
            </w:r>
            <w:r w:rsidRPr="00AA0015">
              <w:rPr>
                <w:i/>
                <w:iCs/>
              </w:rPr>
              <w:t>(ук</w:t>
            </w:r>
            <w:r w:rsidRPr="00AA0015">
              <w:rPr>
                <w:i/>
                <w:iCs/>
              </w:rPr>
              <w:t>а</w:t>
            </w:r>
            <w:r w:rsidRPr="00AA0015">
              <w:rPr>
                <w:i/>
                <w:iCs/>
              </w:rPr>
              <w:t>зать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0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rPr>
                <w:i/>
                <w:iCs/>
              </w:rPr>
              <w:t>уровень общего образования)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00"/>
        </w:trPr>
        <w:tc>
          <w:tcPr>
            <w:tcW w:w="8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0" w:lineRule="exact"/>
              <w:ind w:left="120"/>
            </w:pPr>
            <w:r w:rsidRPr="00AA0015">
              <w:t>Представлено содержание урочной и внеурочной деятельности по достижению уч</w:t>
            </w:r>
            <w:r w:rsidRPr="00AA0015">
              <w:t>а</w:t>
            </w:r>
            <w:r w:rsidRPr="00AA0015">
              <w:t>щимися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20"/>
        </w:trPr>
        <w:tc>
          <w:tcPr>
            <w:tcW w:w="8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5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>планируемых результатов программы_________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6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6" w:lineRule="exact"/>
              <w:ind w:left="120"/>
            </w:pPr>
            <w:r w:rsidRPr="00AA0015">
              <w:t>Содержание урочной деятельности разработано с учетом специфики учебных пре</w:t>
            </w:r>
            <w:r w:rsidRPr="00AA0015">
              <w:t>д</w:t>
            </w:r>
            <w:r w:rsidRPr="00AA0015">
              <w:t>метов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3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 xml:space="preserve">учебного плана ООП </w:t>
            </w:r>
            <w:r w:rsidRPr="00AA0015">
              <w:rPr>
                <w:i/>
                <w:iCs/>
              </w:rPr>
              <w:t>(указать уровень общего образования)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7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7" w:lineRule="exact"/>
              <w:ind w:left="120"/>
            </w:pPr>
            <w:r w:rsidRPr="00AA0015">
              <w:t>Содержание урочной деятельности отражено в рабочих программах учебных пре</w:t>
            </w:r>
            <w:r w:rsidRPr="00AA0015">
              <w:t>д</w:t>
            </w:r>
            <w:r w:rsidRPr="00AA0015">
              <w:t>метов, где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8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8" w:lineRule="exact"/>
              <w:ind w:left="120"/>
            </w:pPr>
            <w:r w:rsidRPr="00AA0015">
              <w:t>выделены закрепленные программой результаты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 / Частично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00"/>
        </w:trPr>
        <w:tc>
          <w:tcPr>
            <w:tcW w:w="8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0" w:lineRule="exact"/>
              <w:ind w:left="120"/>
            </w:pPr>
            <w:r w:rsidRPr="00AA0015">
              <w:t>Содержание внеурочной деятельности представлено в соответствии с планом вн</w:t>
            </w:r>
            <w:r w:rsidRPr="00AA0015">
              <w:t>е</w:t>
            </w:r>
            <w:r w:rsidRPr="00AA0015">
              <w:t>урочной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20"/>
        </w:trPr>
        <w:tc>
          <w:tcPr>
            <w:tcW w:w="8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5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 xml:space="preserve">деятельности ООП </w:t>
            </w:r>
            <w:r w:rsidRPr="00AA0015">
              <w:rPr>
                <w:i/>
                <w:iCs/>
              </w:rPr>
              <w:t>(указать уровень общего образования)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6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6" w:lineRule="exact"/>
              <w:ind w:left="120"/>
            </w:pPr>
            <w:r w:rsidRPr="00AA0015">
              <w:t xml:space="preserve">Курсы и мероприятия внеурочной деятельности представлены с указанием </w:t>
            </w:r>
            <w:proofErr w:type="gramStart"/>
            <w:r w:rsidRPr="00AA0015">
              <w:t>на</w:t>
            </w:r>
            <w:proofErr w:type="gramEnd"/>
            <w:r w:rsidRPr="00AA0015">
              <w:t xml:space="preserve"> </w:t>
            </w:r>
            <w:proofErr w:type="gramStart"/>
            <w:r w:rsidRPr="00AA0015">
              <w:t>их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5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>планируемые эффекты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0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9" w:lineRule="exact"/>
              <w:ind w:left="120"/>
            </w:pPr>
            <w:r w:rsidRPr="00AA0015">
              <w:t>Представлены необходимые приложения к программе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6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6" w:lineRule="exact"/>
              <w:ind w:left="120"/>
            </w:pPr>
            <w:r w:rsidRPr="00AA0015">
              <w:t>В программе обозначена часть, сформированная участниками образовательных о</w:t>
            </w:r>
            <w:r w:rsidRPr="00AA0015">
              <w:t>т</w:t>
            </w:r>
            <w:r w:rsidRPr="00AA0015">
              <w:t>ношений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0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0" w:lineRule="exact"/>
              <w:ind w:left="120"/>
            </w:pPr>
            <w:r w:rsidRPr="00AA0015">
              <w:t>Часть программы, сформированная участниками образовательных отношений, по</w:t>
            </w:r>
            <w:r w:rsidRPr="00AA0015">
              <w:t>д</w:t>
            </w:r>
            <w:r w:rsidRPr="00AA0015">
              <w:t>креплена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5" w:lineRule="exact"/>
              <w:ind w:left="80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5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>необходимыми документами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0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9" w:lineRule="exact"/>
              <w:ind w:left="120"/>
            </w:pPr>
            <w:r w:rsidRPr="00AA0015">
              <w:t>Оценочные материалы разработаны и приложены к программе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6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40" w:type="dxa"/>
            <w:vAlign w:val="bottom"/>
          </w:tcPr>
          <w:p w:rsidR="00A766E7" w:rsidRPr="00AA0015" w:rsidRDefault="00A766E7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6" w:lineRule="exact"/>
              <w:ind w:left="80"/>
            </w:pPr>
            <w:r w:rsidRPr="00AA0015">
              <w:t>Соответствует / не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0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40" w:type="dxa"/>
            <w:vAlign w:val="bottom"/>
          </w:tcPr>
          <w:p w:rsidR="00A766E7" w:rsidRPr="00AA0015" w:rsidRDefault="00A766E7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соответствует /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0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>Оценочные материалы соответствуют планируемым результатам программы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соответствует при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28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40" w:type="dxa"/>
            <w:vAlign w:val="bottom"/>
          </w:tcPr>
          <w:p w:rsidR="00A766E7" w:rsidRPr="00AA0015" w:rsidRDefault="00A766E7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28" w:lineRule="exact"/>
              <w:ind w:left="80"/>
            </w:pPr>
            <w:proofErr w:type="gramStart"/>
            <w:r w:rsidRPr="00AA0015">
              <w:t>условии</w:t>
            </w:r>
            <w:proofErr w:type="gramEnd"/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35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корректировки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216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16" w:lineRule="exact"/>
              <w:ind w:left="120"/>
            </w:pPr>
            <w:r w:rsidRPr="00AA0015">
              <w:t>Организовано взаимодействие с организациями-партнерами; привлечены консул</w:t>
            </w:r>
            <w:r w:rsidRPr="00AA0015">
              <w:t>ь</w:t>
            </w:r>
            <w:r w:rsidRPr="00AA0015">
              <w:t>танты,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 / Частично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15"/>
        </w:trPr>
        <w:tc>
          <w:tcPr>
            <w:tcW w:w="8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</w:pPr>
            <w:r w:rsidRPr="00AA0015">
              <w:t>эксперты, научные руководители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19"/>
        </w:trPr>
        <w:tc>
          <w:tcPr>
            <w:tcW w:w="82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</w:tbl>
    <w:p w:rsidR="00A766E7" w:rsidRPr="00AA0015" w:rsidRDefault="00A766E7">
      <w:pPr>
        <w:spacing w:line="28" w:lineRule="exact"/>
      </w:pPr>
    </w:p>
    <w:p w:rsidR="00A766E7" w:rsidRPr="00AA0015" w:rsidRDefault="00933CA1">
      <w:pPr>
        <w:spacing w:line="234" w:lineRule="auto"/>
        <w:ind w:left="120" w:right="440"/>
      </w:pPr>
      <w:r w:rsidRPr="00AA0015">
        <w:t>Далее дается краткий анализ результатов предмета контроля, форма представления которого выбир</w:t>
      </w:r>
      <w:r w:rsidRPr="00AA0015">
        <w:t>а</w:t>
      </w:r>
      <w:r w:rsidRPr="00AA0015">
        <w:t>ется самостоятельно.</w:t>
      </w:r>
    </w:p>
    <w:p w:rsidR="00A766E7" w:rsidRPr="00AA0015" w:rsidRDefault="00A766E7">
      <w:pPr>
        <w:spacing w:line="6" w:lineRule="exact"/>
      </w:pPr>
    </w:p>
    <w:p w:rsidR="007E7757" w:rsidRDefault="00933CA1">
      <w:pPr>
        <w:rPr>
          <w:b/>
          <w:bCs/>
        </w:rPr>
      </w:pPr>
      <w:r w:rsidRPr="00AA0015">
        <w:rPr>
          <w:b/>
          <w:bCs/>
        </w:rPr>
        <w:t>Таблица 2. Выполнение программы __</w:t>
      </w:r>
    </w:p>
    <w:p w:rsidR="00A766E7" w:rsidRPr="00AA0015" w:rsidRDefault="00933CA1">
      <w:r w:rsidRPr="00AA0015">
        <w:rPr>
          <w:b/>
          <w:bCs/>
        </w:rPr>
        <w:t>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2220"/>
        <w:gridCol w:w="30"/>
      </w:tblGrid>
      <w:tr w:rsidR="00A766E7" w:rsidRPr="00AA0015">
        <w:trPr>
          <w:trHeight w:val="357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3200"/>
              <w:rPr>
                <w:b/>
              </w:rPr>
            </w:pPr>
            <w:r w:rsidRPr="00AA0015">
              <w:rPr>
                <w:b/>
                <w:i/>
                <w:iCs/>
              </w:rPr>
              <w:t>Предмет контроля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</w:pPr>
            <w:r w:rsidRPr="00AA0015">
              <w:rPr>
                <w:i/>
                <w:iCs/>
                <w:w w:val="99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24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32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r w:rsidRPr="00AA0015">
              <w:t>Учебные занятия, выделенные в рабочих программах, проведены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31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r w:rsidRPr="00AA0015">
              <w:t xml:space="preserve">Регулярные курсы внеурочной деятельности, внесенные в программу, проведены </w:t>
            </w:r>
            <w:proofErr w:type="gramStart"/>
            <w:r w:rsidRPr="00AA0015">
              <w:t>в</w:t>
            </w:r>
            <w:proofErr w:type="gramEnd"/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25"/>
        </w:trPr>
        <w:tc>
          <w:tcPr>
            <w:tcW w:w="8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roofErr w:type="gramStart"/>
            <w:r w:rsidRPr="00AA0015">
              <w:t>объеме</w:t>
            </w:r>
            <w:proofErr w:type="gramEnd"/>
            <w:r w:rsidRPr="00AA0015">
              <w:t>, запланированном рабочей программой курса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27"/>
        </w:trPr>
        <w:tc>
          <w:tcPr>
            <w:tcW w:w="8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88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32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r w:rsidRPr="00AA0015">
              <w:t>Мероприятия внеурочной деятельности, внесенные в программу, проведены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</w:pPr>
            <w:r w:rsidRPr="00AA0015">
              <w:t>Да</w:t>
            </w:r>
            <w:proofErr w:type="gramStart"/>
            <w:r w:rsidRPr="00AA0015">
              <w:t xml:space="preserve"> / Н</w:t>
            </w:r>
            <w:proofErr w:type="gramEnd"/>
            <w:r w:rsidRPr="00AA0015">
              <w:t>ет</w:t>
            </w:r>
          </w:p>
        </w:tc>
        <w:tc>
          <w:tcPr>
            <w:tcW w:w="0" w:type="dxa"/>
            <w:vAlign w:val="bottom"/>
          </w:tcPr>
          <w:p w:rsidR="00A766E7" w:rsidRPr="00AA0015" w:rsidRDefault="00A766E7"/>
        </w:tc>
      </w:tr>
      <w:tr w:rsidR="00A766E7" w:rsidRPr="00AA0015">
        <w:trPr>
          <w:trHeight w:val="1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0" w:type="dxa"/>
            <w:vAlign w:val="bottom"/>
          </w:tcPr>
          <w:p w:rsidR="00A766E7" w:rsidRPr="00AA0015" w:rsidRDefault="00A766E7"/>
        </w:tc>
      </w:tr>
    </w:tbl>
    <w:p w:rsidR="00A766E7" w:rsidRPr="00AA0015" w:rsidRDefault="00A766E7">
      <w:pPr>
        <w:spacing w:line="38" w:lineRule="exact"/>
      </w:pPr>
    </w:p>
    <w:p w:rsidR="00A766E7" w:rsidRPr="00AA0015" w:rsidRDefault="00933CA1">
      <w:pPr>
        <w:ind w:left="880"/>
      </w:pPr>
      <w:r w:rsidRPr="00AA0015">
        <w:lastRenderedPageBreak/>
        <w:t>Далее дается краткий анализ результатов предмета контроля, форма представления которого</w:t>
      </w:r>
    </w:p>
    <w:p w:rsidR="00A766E7" w:rsidRPr="00AA0015" w:rsidRDefault="00A766E7">
      <w:pPr>
        <w:spacing w:line="1" w:lineRule="exact"/>
      </w:pPr>
    </w:p>
    <w:p w:rsidR="00A766E7" w:rsidRPr="00AA0015" w:rsidRDefault="00933CA1">
      <w:pPr>
        <w:ind w:left="120"/>
      </w:pPr>
      <w:r w:rsidRPr="00AA0015">
        <w:t>выбирается самостоятельно.</w:t>
      </w:r>
    </w:p>
    <w:p w:rsidR="00A766E7" w:rsidRPr="00AA0015" w:rsidRDefault="00933CA1">
      <w:pPr>
        <w:spacing w:line="238" w:lineRule="auto"/>
        <w:ind w:left="120"/>
      </w:pPr>
      <w:r w:rsidRPr="00AA0015">
        <w:t>Выводы:</w:t>
      </w:r>
    </w:p>
    <w:p w:rsidR="00A766E7" w:rsidRPr="00AA0015" w:rsidRDefault="00933CA1">
      <w:pPr>
        <w:tabs>
          <w:tab w:val="left" w:pos="480"/>
          <w:tab w:val="left" w:pos="2380"/>
          <w:tab w:val="left" w:pos="3580"/>
          <w:tab w:val="left" w:pos="5080"/>
          <w:tab w:val="left" w:pos="5400"/>
          <w:tab w:val="left" w:pos="7180"/>
          <w:tab w:val="left" w:pos="9060"/>
        </w:tabs>
        <w:ind w:left="120"/>
      </w:pPr>
      <w:r w:rsidRPr="00AA0015">
        <w:t>1.</w:t>
      </w:r>
      <w:r w:rsidRPr="00AA0015">
        <w:tab/>
      </w:r>
      <w:proofErr w:type="gramStart"/>
      <w:r w:rsidRPr="00AA0015">
        <w:t>Положительные</w:t>
      </w:r>
      <w:r w:rsidRPr="00AA0015">
        <w:tab/>
        <w:t>эффекты:</w:t>
      </w:r>
      <w:r w:rsidRPr="00AA0015">
        <w:tab/>
      </w:r>
      <w:r w:rsidRPr="00AA0015">
        <w:rPr>
          <w:i/>
          <w:iCs/>
        </w:rPr>
        <w:t>(перечислить</w:t>
      </w:r>
      <w:r w:rsidRPr="00AA0015">
        <w:tab/>
      </w:r>
      <w:r w:rsidRPr="00AA0015">
        <w:rPr>
          <w:i/>
          <w:iCs/>
        </w:rPr>
        <w:t>с</w:t>
      </w:r>
      <w:r w:rsidRPr="00AA0015">
        <w:rPr>
          <w:i/>
          <w:iCs/>
        </w:rPr>
        <w:tab/>
        <w:t>комментариями</w:t>
      </w:r>
      <w:r w:rsidRPr="00AA0015">
        <w:rPr>
          <w:i/>
          <w:iCs/>
        </w:rPr>
        <w:tab/>
        <w:t>обуславливающих</w:t>
      </w:r>
      <w:r w:rsidRPr="00AA0015">
        <w:tab/>
      </w:r>
      <w:r w:rsidRPr="00AA0015">
        <w:rPr>
          <w:i/>
          <w:iCs/>
        </w:rPr>
        <w:t>факторов:</w:t>
      </w:r>
      <w:proofErr w:type="gramEnd"/>
    </w:p>
    <w:p w:rsidR="00A766E7" w:rsidRPr="00AA0015" w:rsidRDefault="00933CA1">
      <w:pPr>
        <w:ind w:left="140"/>
      </w:pPr>
      <w:r w:rsidRPr="00AA0015">
        <w:rPr>
          <w:i/>
          <w:iCs/>
        </w:rPr>
        <w:t>материальные условия, кадры и проч.).</w:t>
      </w:r>
    </w:p>
    <w:p w:rsidR="00A766E7" w:rsidRPr="00AA0015" w:rsidRDefault="00A766E7">
      <w:pPr>
        <w:spacing w:line="11" w:lineRule="exact"/>
      </w:pPr>
    </w:p>
    <w:p w:rsidR="00A766E7" w:rsidRPr="00AA0015" w:rsidRDefault="00933CA1">
      <w:pPr>
        <w:numPr>
          <w:ilvl w:val="0"/>
          <w:numId w:val="22"/>
        </w:numPr>
        <w:tabs>
          <w:tab w:val="left" w:pos="522"/>
        </w:tabs>
        <w:spacing w:line="225" w:lineRule="auto"/>
        <w:ind w:left="140" w:right="360" w:hanging="7"/>
      </w:pPr>
      <w:r w:rsidRPr="00AA0015">
        <w:t xml:space="preserve">Недостатки в содержании программы: </w:t>
      </w:r>
      <w:r w:rsidRPr="00AA0015">
        <w:rPr>
          <w:i/>
          <w:iCs/>
        </w:rPr>
        <w:t xml:space="preserve">(перечислить с </w:t>
      </w:r>
      <w:proofErr w:type="gramStart"/>
      <w:r w:rsidRPr="00AA0015">
        <w:rPr>
          <w:i/>
          <w:iCs/>
        </w:rPr>
        <w:t>комментариями причин</w:t>
      </w:r>
      <w:proofErr w:type="gramEnd"/>
      <w:r w:rsidRPr="00AA0015">
        <w:rPr>
          <w:i/>
          <w:iCs/>
        </w:rPr>
        <w:t xml:space="preserve"> и возможности их</w:t>
      </w:r>
      <w:r w:rsidRPr="00AA0015">
        <w:t xml:space="preserve"> </w:t>
      </w:r>
      <w:r w:rsidRPr="00AA0015">
        <w:rPr>
          <w:i/>
          <w:iCs/>
        </w:rPr>
        <w:t>устранения).</w:t>
      </w:r>
    </w:p>
    <w:p w:rsidR="00A766E7" w:rsidRPr="00AA0015" w:rsidRDefault="00A766E7">
      <w:pPr>
        <w:spacing w:line="10" w:lineRule="exact"/>
      </w:pPr>
    </w:p>
    <w:p w:rsidR="00A766E7" w:rsidRDefault="00933CA1">
      <w:pPr>
        <w:numPr>
          <w:ilvl w:val="0"/>
          <w:numId w:val="22"/>
        </w:numPr>
        <w:tabs>
          <w:tab w:val="left" w:pos="498"/>
        </w:tabs>
        <w:spacing w:line="225" w:lineRule="auto"/>
        <w:ind w:left="140" w:right="360" w:hanging="7"/>
        <w:rPr>
          <w:sz w:val="24"/>
          <w:szCs w:val="24"/>
        </w:rPr>
      </w:pPr>
      <w:r w:rsidRPr="00AA0015">
        <w:t xml:space="preserve">Факты невыполнения программы: </w:t>
      </w:r>
      <w:r w:rsidRPr="00AA0015">
        <w:rPr>
          <w:i/>
          <w:iCs/>
        </w:rPr>
        <w:t xml:space="preserve">(перечислить с </w:t>
      </w:r>
      <w:proofErr w:type="gramStart"/>
      <w:r w:rsidRPr="00AA0015">
        <w:rPr>
          <w:i/>
          <w:iCs/>
        </w:rPr>
        <w:t>комментариями причин</w:t>
      </w:r>
      <w:proofErr w:type="gramEnd"/>
      <w:r>
        <w:rPr>
          <w:i/>
          <w:iCs/>
        </w:rPr>
        <w:t xml:space="preserve"> и возможности их</w:t>
      </w:r>
      <w:r>
        <w:rPr>
          <w:sz w:val="24"/>
          <w:szCs w:val="24"/>
        </w:rPr>
        <w:t xml:space="preserve"> </w:t>
      </w:r>
      <w:r>
        <w:rPr>
          <w:i/>
          <w:iCs/>
        </w:rPr>
        <w:t>в</w:t>
      </w:r>
      <w:r>
        <w:rPr>
          <w:i/>
          <w:iCs/>
        </w:rPr>
        <w:t>ы</w:t>
      </w:r>
      <w:r>
        <w:rPr>
          <w:i/>
          <w:iCs/>
        </w:rPr>
        <w:t>полнения).</w:t>
      </w:r>
    </w:p>
    <w:p w:rsidR="00A766E7" w:rsidRDefault="00A766E7">
      <w:pPr>
        <w:spacing w:line="5" w:lineRule="exact"/>
        <w:rPr>
          <w:sz w:val="24"/>
          <w:szCs w:val="24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940"/>
        <w:gridCol w:w="900"/>
        <w:gridCol w:w="440"/>
        <w:gridCol w:w="2280"/>
        <w:gridCol w:w="1488"/>
        <w:gridCol w:w="312"/>
        <w:gridCol w:w="2260"/>
      </w:tblGrid>
      <w:tr w:rsidR="00A766E7" w:rsidRPr="00AA0015" w:rsidTr="00E021FC">
        <w:trPr>
          <w:trHeight w:val="276"/>
        </w:trPr>
        <w:tc>
          <w:tcPr>
            <w:tcW w:w="88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E20520" w:rsidRDefault="00E20520">
            <w:pPr>
              <w:ind w:left="400"/>
              <w:rPr>
                <w:sz w:val="24"/>
                <w:szCs w:val="24"/>
              </w:rPr>
            </w:pPr>
          </w:p>
          <w:p w:rsidR="00E20520" w:rsidRDefault="00E20520">
            <w:pPr>
              <w:ind w:left="400"/>
              <w:rPr>
                <w:sz w:val="24"/>
                <w:szCs w:val="24"/>
              </w:rPr>
            </w:pPr>
          </w:p>
          <w:p w:rsidR="00E20520" w:rsidRDefault="00E20520">
            <w:pPr>
              <w:ind w:left="400"/>
              <w:rPr>
                <w:sz w:val="24"/>
                <w:szCs w:val="24"/>
              </w:rPr>
            </w:pPr>
          </w:p>
          <w:p w:rsidR="00E20520" w:rsidRDefault="00E20520">
            <w:pPr>
              <w:ind w:left="400"/>
              <w:rPr>
                <w:sz w:val="24"/>
                <w:szCs w:val="24"/>
              </w:rPr>
            </w:pPr>
          </w:p>
          <w:p w:rsidR="00A766E7" w:rsidRPr="00AA0015" w:rsidRDefault="00933CA1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A766E7" w:rsidRPr="00AA0015" w:rsidTr="00E021FC">
        <w:trPr>
          <w:trHeight w:val="521"/>
        </w:trPr>
        <w:tc>
          <w:tcPr>
            <w:tcW w:w="8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7"/>
            <w:vAlign w:val="bottom"/>
          </w:tcPr>
          <w:p w:rsidR="00A766E7" w:rsidRPr="00AA0015" w:rsidRDefault="00933CA1" w:rsidP="00E20520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Показатели деятельности М</w:t>
            </w:r>
            <w:r w:rsidR="00E20520">
              <w:rPr>
                <w:b/>
                <w:bCs/>
                <w:w w:val="99"/>
                <w:sz w:val="24"/>
                <w:szCs w:val="24"/>
              </w:rPr>
              <w:t>Б</w:t>
            </w:r>
            <w:r>
              <w:rPr>
                <w:b/>
                <w:bCs/>
                <w:w w:val="99"/>
                <w:sz w:val="24"/>
                <w:szCs w:val="24"/>
              </w:rPr>
              <w:t>ОУ «Средняя общеобразовательная школа №</w:t>
            </w:r>
            <w:r w:rsidR="00E20520">
              <w:rPr>
                <w:b/>
                <w:bCs/>
                <w:w w:val="99"/>
                <w:sz w:val="24"/>
                <w:szCs w:val="24"/>
              </w:rPr>
              <w:t>10</w:t>
            </w:r>
            <w:r>
              <w:rPr>
                <w:b/>
                <w:bCs/>
                <w:w w:val="99"/>
                <w:sz w:val="24"/>
                <w:szCs w:val="24"/>
              </w:rPr>
              <w:t>»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A766E7" w:rsidRPr="00AA0015" w:rsidRDefault="00933CA1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 ____  календарном году.</w:t>
            </w:r>
          </w:p>
        </w:tc>
        <w:tc>
          <w:tcPr>
            <w:tcW w:w="226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81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4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766E7" w:rsidRPr="00AA0015" w:rsidRDefault="00933CA1">
            <w:pPr>
              <w:spacing w:line="26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</w:tc>
      </w:tr>
      <w:tr w:rsidR="00A766E7" w:rsidRPr="00AA0015" w:rsidTr="00E021FC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</w:tr>
      <w:tr w:rsidR="00A766E7" w:rsidRPr="00AA0015" w:rsidTr="00E021FC">
        <w:trPr>
          <w:trHeight w:val="2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</w:t>
            </w:r>
          </w:p>
        </w:tc>
        <w:tc>
          <w:tcPr>
            <w:tcW w:w="3280" w:type="dxa"/>
            <w:gridSpan w:val="3"/>
            <w:vAlign w:val="bottom"/>
          </w:tcPr>
          <w:p w:rsidR="00A766E7" w:rsidRPr="00AA0015" w:rsidRDefault="00933C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8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A766E7" w:rsidRPr="00AA0015" w:rsidTr="00E021FC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8"/>
                <w:szCs w:val="8"/>
              </w:rPr>
            </w:pPr>
          </w:p>
        </w:tc>
      </w:tr>
      <w:tr w:rsidR="00A766E7" w:rsidRPr="00AA0015" w:rsidTr="00E021FC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 учащихся по образовательной программе </w:t>
            </w:r>
            <w:proofErr w:type="gramStart"/>
            <w:r>
              <w:rPr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1.4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4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1.5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успевающих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"4" и "5" по результатам промежуточной аттестации,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4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1.6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колич. показатель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 по русскому языку по результатам основного дня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8"/>
                <w:szCs w:val="18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1.7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колич. показатель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 по математике по результатам основного периода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1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0"/>
                <w:szCs w:val="10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1.8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колич. показатель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 по русскому языку</w:t>
            </w:r>
          </w:p>
        </w:tc>
        <w:tc>
          <w:tcPr>
            <w:tcW w:w="44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1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1.9</w:t>
            </w:r>
          </w:p>
        </w:tc>
        <w:tc>
          <w:tcPr>
            <w:tcW w:w="1940" w:type="dxa"/>
            <w:vAlign w:val="bottom"/>
          </w:tcPr>
          <w:p w:rsidR="00A766E7" w:rsidRPr="00AA0015" w:rsidRDefault="00E2052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A0015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1340" w:type="dxa"/>
            <w:gridSpan w:val="2"/>
            <w:vAlign w:val="bottom"/>
          </w:tcPr>
          <w:p w:rsidR="00A766E7" w:rsidRPr="00AA0015" w:rsidRDefault="00933CA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единого</w:t>
            </w:r>
          </w:p>
        </w:tc>
        <w:tc>
          <w:tcPr>
            <w:tcW w:w="3768" w:type="dxa"/>
            <w:gridSpan w:val="2"/>
            <w:vAlign w:val="bottom"/>
          </w:tcPr>
          <w:p w:rsidR="00A766E7" w:rsidRPr="00AA0015" w:rsidRDefault="00E2052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</w:t>
            </w:r>
            <w:r w:rsidR="00933CA1">
              <w:rPr>
                <w:sz w:val="24"/>
                <w:szCs w:val="24"/>
              </w:rPr>
              <w:t>осударственного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колич. показатель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048" w:type="dxa"/>
            <w:gridSpan w:val="5"/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экзамена выпускников 11 класса по математике</w:t>
            </w:r>
          </w:p>
        </w:tc>
        <w:tc>
          <w:tcPr>
            <w:tcW w:w="312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340" w:type="dxa"/>
            <w:gridSpan w:val="2"/>
            <w:vAlign w:val="bottom"/>
          </w:tcPr>
          <w:p w:rsidR="00A766E7" w:rsidRPr="00AA0015" w:rsidRDefault="00A766E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048" w:type="dxa"/>
            <w:gridSpan w:val="5"/>
            <w:tcBorders>
              <w:bottom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Профильный уровень </w:t>
            </w:r>
          </w:p>
        </w:tc>
        <w:tc>
          <w:tcPr>
            <w:tcW w:w="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1.10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неудовлетворительные результаты на государственной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итоговой аттестации по русскому языку, в общей численности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выпускников 9 класса</w:t>
            </w:r>
          </w:p>
        </w:tc>
        <w:tc>
          <w:tcPr>
            <w:tcW w:w="4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9"/>
                <w:szCs w:val="19"/>
              </w:rPr>
            </w:pPr>
          </w:p>
        </w:tc>
      </w:tr>
      <w:tr w:rsidR="00A766E7" w:rsidRPr="00AA0015" w:rsidTr="00E021FC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1.11</w:t>
            </w:r>
          </w:p>
        </w:tc>
        <w:tc>
          <w:tcPr>
            <w:tcW w:w="2840" w:type="dxa"/>
            <w:gridSpan w:val="2"/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</w:t>
            </w:r>
            <w:proofErr w:type="gramStart"/>
            <w:r>
              <w:rPr>
                <w:sz w:val="24"/>
                <w:szCs w:val="24"/>
              </w:rPr>
              <w:t>удельный</w:t>
            </w:r>
            <w:proofErr w:type="gramEnd"/>
          </w:p>
        </w:tc>
        <w:tc>
          <w:tcPr>
            <w:tcW w:w="440" w:type="dxa"/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выпускников  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66E7" w:rsidRPr="00AA0015" w:rsidRDefault="00933CA1">
            <w:pPr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класса,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66E7" w:rsidRPr="00AA0015" w:rsidRDefault="00933CA1">
            <w:pPr>
              <w:ind w:left="8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результаты</w:t>
            </w:r>
          </w:p>
        </w:tc>
        <w:tc>
          <w:tcPr>
            <w:tcW w:w="3620" w:type="dxa"/>
            <w:gridSpan w:val="3"/>
            <w:vAlign w:val="bottom"/>
          </w:tcPr>
          <w:p w:rsidR="00A766E7" w:rsidRPr="00AA0015" w:rsidRDefault="00933CA1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государственной итоговой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аттестации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математике, в общей численности выпускников 9 класса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</w:tbl>
    <w:p w:rsidR="00A766E7" w:rsidRDefault="00B14F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45pt;margin-top:-487.5pt;width:.95pt;height:1.0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2.75pt;margin-top:-487.2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410.25pt;margin-top:-487.5pt;width:1pt;height:1.0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523.7pt;margin-top:-487.5pt;width:.95pt;height:1.05pt;z-index:-25165772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8"/>
        <w:gridCol w:w="58"/>
        <w:gridCol w:w="30"/>
        <w:gridCol w:w="40"/>
        <w:gridCol w:w="40"/>
        <w:gridCol w:w="40"/>
        <w:gridCol w:w="40"/>
        <w:gridCol w:w="40"/>
        <w:gridCol w:w="40"/>
        <w:gridCol w:w="40"/>
        <w:gridCol w:w="40"/>
        <w:gridCol w:w="420"/>
        <w:gridCol w:w="460"/>
        <w:gridCol w:w="2336"/>
        <w:gridCol w:w="460"/>
        <w:gridCol w:w="4092"/>
        <w:gridCol w:w="460"/>
        <w:gridCol w:w="1796"/>
        <w:gridCol w:w="460"/>
      </w:tblGrid>
      <w:tr w:rsidR="00A766E7" w:rsidRPr="00AA0015" w:rsidTr="00E20520">
        <w:trPr>
          <w:gridAfter w:val="1"/>
          <w:wAfter w:w="460" w:type="dxa"/>
          <w:trHeight w:val="283"/>
        </w:trPr>
        <w:tc>
          <w:tcPr>
            <w:tcW w:w="888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A001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933CA1">
              <w:rPr>
                <w:w w:val="99"/>
                <w:sz w:val="24"/>
                <w:szCs w:val="24"/>
              </w:rPr>
              <w:t>.12</w:t>
            </w:r>
          </w:p>
        </w:tc>
        <w:tc>
          <w:tcPr>
            <w:tcW w:w="735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результаты ниже установленного минимального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количества баллов единого государственного экзамена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русскому    языку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 xml:space="preserve">    общей    численности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выпускников 11 класса</w:t>
            </w:r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 w:rsidP="00E02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180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 w:rsidP="00E021F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5"/>
                <w:szCs w:val="15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3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1.13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результаты ниже установленного минимального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количества баллов единого государственного экзамена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математике, в общей численности выпускников 11 класса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442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 w:rsidP="00E02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3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1.14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не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аттестаты об основном общем образовании, в общей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144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 w:rsidP="00E021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2"/>
                <w:szCs w:val="12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1.15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не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 w:rsidP="00E021FC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аттестаты о среднем общем образовании, в общей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7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96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8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1.16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1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аттестаты об основном общем образовании с отличием,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98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1.17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аттестаты о среднем общем образовании с отличием, в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96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1.18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принявших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участие в различных олимпиадах, смотрах, конкурсах, в общей</w:t>
            </w:r>
            <w:proofErr w:type="gramEnd"/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E20520" w:rsidRPr="00AA0015" w:rsidTr="00E20520">
        <w:trPr>
          <w:trHeight w:val="276"/>
        </w:trPr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bottom"/>
          </w:tcPr>
          <w:p w:rsidR="00E20520" w:rsidRPr="00AA0015" w:rsidRDefault="00E20520" w:rsidP="00E205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E20520" w:rsidRPr="00AA0015" w:rsidRDefault="00E20520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5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"/>
                <w:szCs w:val="2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</w:t>
            </w: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</w:t>
            </w:r>
            <w:proofErr w:type="gramStart"/>
            <w:r>
              <w:rPr>
                <w:sz w:val="24"/>
                <w:szCs w:val="24"/>
              </w:rPr>
              <w:t>удельный</w:t>
            </w:r>
            <w:proofErr w:type="gramEnd"/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весчисленности учащихся -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победителей и призеров олимпиад, смотров, конкурсов,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учащихся, в том числе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168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4"/>
                <w:szCs w:val="14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4"/>
                <w:szCs w:val="14"/>
              </w:rPr>
            </w:pPr>
          </w:p>
        </w:tc>
        <w:tc>
          <w:tcPr>
            <w:tcW w:w="4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4"/>
                <w:szCs w:val="1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4"/>
                <w:szCs w:val="1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1.19.1</w:t>
            </w: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50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4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1.19.2</w:t>
            </w: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48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4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8"/>
        </w:trPr>
        <w:tc>
          <w:tcPr>
            <w:tcW w:w="888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1.19.3</w:t>
            </w: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933C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48"/>
        </w:trPr>
        <w:tc>
          <w:tcPr>
            <w:tcW w:w="88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1.20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образование с углубленным изучением </w:t>
            </w:r>
            <w:proofErr w:type="gramStart"/>
            <w:r>
              <w:rPr>
                <w:sz w:val="24"/>
                <w:szCs w:val="24"/>
              </w:rPr>
              <w:t>отдельных</w:t>
            </w:r>
            <w:proofErr w:type="gramEnd"/>
            <w:r>
              <w:rPr>
                <w:sz w:val="24"/>
                <w:szCs w:val="24"/>
              </w:rPr>
              <w:t xml:space="preserve"> учебных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96"/>
        </w:trPr>
        <w:tc>
          <w:tcPr>
            <w:tcW w:w="88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1.21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 в рамках профильного обучения, в общей численности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4556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98"/>
        </w:trPr>
        <w:tc>
          <w:tcPr>
            <w:tcW w:w="88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65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1.22</w:t>
            </w: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с применением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20520">
        <w:trPr>
          <w:gridAfter w:val="1"/>
          <w:wAfter w:w="460" w:type="dxa"/>
          <w:trHeight w:val="274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дистанционных образовательных технологий, </w:t>
            </w:r>
            <w:proofErr w:type="gramStart"/>
            <w:r>
              <w:rPr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76"/>
        </w:trPr>
        <w:tc>
          <w:tcPr>
            <w:tcW w:w="88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2258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298"/>
        </w:trPr>
        <w:tc>
          <w:tcPr>
            <w:tcW w:w="88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20520">
        <w:trPr>
          <w:gridAfter w:val="1"/>
          <w:wAfter w:w="460" w:type="dxa"/>
          <w:trHeight w:val="912"/>
        </w:trPr>
        <w:tc>
          <w:tcPr>
            <w:tcW w:w="888" w:type="dxa"/>
            <w:gridSpan w:val="13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bottom"/>
          </w:tcPr>
          <w:p w:rsidR="00A766E7" w:rsidRPr="00AA0015" w:rsidRDefault="00A766E7">
            <w:pPr>
              <w:ind w:left="1880"/>
              <w:rPr>
                <w:sz w:val="20"/>
                <w:szCs w:val="20"/>
              </w:rPr>
            </w:pPr>
          </w:p>
        </w:tc>
      </w:tr>
    </w:tbl>
    <w:p w:rsidR="00A766E7" w:rsidRDefault="00B14F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5pt;margin-top:-216.5pt;width:.95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2.75pt;margin-top:-216.5pt;width:1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410.25pt;margin-top:-216.5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523.7pt;margin-top:-216.5pt;width:.95pt;height:1pt;z-index:-25165363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140"/>
        <w:gridCol w:w="5220"/>
        <w:gridCol w:w="2260"/>
      </w:tblGrid>
      <w:tr w:rsidR="00A766E7" w:rsidRPr="00AA0015" w:rsidTr="00E021FC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.23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в рамках сетевой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формы реализации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программ,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</w:tr>
      <w:tr w:rsidR="00A766E7" w:rsidRPr="00AA0015" w:rsidTr="00E021FC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A766E7" w:rsidRPr="00AA0015" w:rsidTr="00E021FC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высшее образование, в общей численности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высшее образование педагогической направленности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среднее профессиональное образование, в общей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3"/>
                <w:szCs w:val="13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направленности (профиля),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которым по результатам аттестации </w:t>
            </w:r>
            <w:proofErr w:type="gramStart"/>
            <w:r>
              <w:rPr>
                <w:sz w:val="24"/>
                <w:szCs w:val="24"/>
              </w:rPr>
              <w:t>присвоена</w:t>
            </w:r>
            <w:proofErr w:type="gramEnd"/>
            <w:r>
              <w:rPr>
                <w:sz w:val="24"/>
                <w:szCs w:val="24"/>
              </w:rPr>
              <w:t xml:space="preserve"> квалификационная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5"/>
                <w:szCs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5"/>
                <w:szCs w:val="5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 общей численности педагогических работников, </w:t>
            </w:r>
            <w:proofErr w:type="gramStart"/>
            <w:r>
              <w:rPr>
                <w:sz w:val="24"/>
                <w:szCs w:val="24"/>
              </w:rPr>
              <w:t>педагогический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стаж </w:t>
            </w: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1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6"/>
                <w:szCs w:val="16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общей численности педагогических работников в возрасте до 30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6"/>
                <w:szCs w:val="6"/>
              </w:rPr>
            </w:pPr>
          </w:p>
        </w:tc>
      </w:tr>
      <w:tr w:rsidR="00A766E7" w:rsidRPr="00AA0015" w:rsidTr="00E021FC">
        <w:trPr>
          <w:trHeight w:val="263"/>
        </w:trPr>
        <w:tc>
          <w:tcPr>
            <w:tcW w:w="880" w:type="dxa"/>
            <w:vAlign w:val="bottom"/>
          </w:tcPr>
          <w:p w:rsidR="00A766E7" w:rsidRPr="00AA0015" w:rsidRDefault="00933CA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7360" w:type="dxa"/>
            <w:gridSpan w:val="2"/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</w:t>
            </w:r>
          </w:p>
        </w:tc>
        <w:tc>
          <w:tcPr>
            <w:tcW w:w="2260" w:type="dxa"/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</w:tbl>
    <w:p w:rsidR="00A766E7" w:rsidRDefault="00B14F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4.2pt;width:.95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42.75pt;margin-top:-14.2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410.25pt;margin-top:-14.2pt;width:1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523.7pt;margin-top:-14.2pt;width:.95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6" o:spid="_x0000_s1041" style="position:absolute;z-index:251648512;visibility:visible;mso-wrap-distance-left:0;mso-wrap-distance-right:0;mso-position-horizontal-relative:text;mso-position-vertical-relative:text" from="-.15pt,31.1pt" to="524.4pt,31.1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49536;visibility:visible;mso-wrap-distance-left:0;mso-wrap-distance-right:0;mso-position-horizontal-relative:text;mso-position-vertical-relative:text" from="0,-13.25pt" to="0,151.3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50560;visibility:visible;mso-wrap-distance-left:0;mso-wrap-distance-right:0;mso-position-horizontal-relative:text;mso-position-vertical-relative:text" from="43.25pt,-13.25pt" to="43.25pt,151.3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51584;visibility:visible;mso-wrap-distance-left:0;mso-wrap-distance-right:0;mso-position-horizontal-relative:text;mso-position-vertical-relative:text" from="410.75pt,-13.25pt" to="410.75pt,151.3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52608;visibility:visible;mso-wrap-distance-left:0;mso-wrap-distance-right:0;mso-position-horizontal-relative:text;mso-position-vertical-relative:text" from="524.2pt,-13.25pt" to="524.2pt,151.35pt" o:allowincell="f" strokeweight=".16931mm"/>
        </w:pict>
      </w:r>
    </w:p>
    <w:p w:rsidR="00A766E7" w:rsidRDefault="00933CA1">
      <w:pPr>
        <w:numPr>
          <w:ilvl w:val="0"/>
          <w:numId w:val="23"/>
        </w:numPr>
        <w:tabs>
          <w:tab w:val="left" w:pos="1153"/>
        </w:tabs>
        <w:spacing w:line="234" w:lineRule="auto"/>
        <w:ind w:left="980" w:right="2720" w:hanging="4"/>
        <w:rPr>
          <w:sz w:val="24"/>
          <w:szCs w:val="24"/>
        </w:rPr>
      </w:pPr>
      <w:r>
        <w:rPr>
          <w:sz w:val="24"/>
          <w:szCs w:val="24"/>
        </w:rPr>
        <w:t>общей численности педагогических работников в возрасте от 55 лет</w:t>
      </w:r>
    </w:p>
    <w:p w:rsidR="00A766E7" w:rsidRDefault="00A766E7">
      <w:pPr>
        <w:spacing w:line="74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840"/>
      </w:tblGrid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1.33    Численность/удельный вес численности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840" w:type="dxa"/>
            <w:vAlign w:val="bottom"/>
          </w:tcPr>
          <w:p w:rsidR="00A766E7" w:rsidRPr="00AA0015" w:rsidRDefault="00933CA1">
            <w:pPr>
              <w:ind w:left="16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чел./%</w:t>
            </w: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административно-хозяйственных работников, прошедших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последние 5 лет повышение квалификации/</w:t>
            </w:r>
            <w:proofErr w:type="gramStart"/>
            <w:r>
              <w:rPr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переподготовку по профилю педагогической деятельности или иной</w:t>
            </w:r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осуществляемой  в</w:t>
            </w:r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 организации деятельности, в общей численности</w:t>
            </w:r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и</w:t>
            </w:r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>
        <w:trPr>
          <w:trHeight w:val="276"/>
        </w:trPr>
        <w:tc>
          <w:tcPr>
            <w:tcW w:w="7940" w:type="dxa"/>
            <w:vAlign w:val="bottom"/>
          </w:tcPr>
          <w:p w:rsidR="00A766E7" w:rsidRPr="00AA0015" w:rsidRDefault="00933CA1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84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</w:tbl>
    <w:p w:rsidR="00A766E7" w:rsidRDefault="00A766E7">
      <w:pPr>
        <w:spacing w:line="292" w:lineRule="exact"/>
        <w:rPr>
          <w:sz w:val="20"/>
          <w:szCs w:val="20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20"/>
        <w:gridCol w:w="2240"/>
        <w:gridCol w:w="4600"/>
        <w:gridCol w:w="2260"/>
      </w:tblGrid>
      <w:tr w:rsidR="00A766E7" w:rsidRPr="00AA0015" w:rsidTr="00E021FC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административно-хозяйственных работников, прошедших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повышение квалификации по применению в </w:t>
            </w:r>
            <w:proofErr w:type="gramStart"/>
            <w:r>
              <w:rPr>
                <w:sz w:val="24"/>
                <w:szCs w:val="24"/>
              </w:rPr>
              <w:t>образовательном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процессе </w:t>
            </w:r>
            <w:proofErr w:type="gramStart"/>
            <w:r>
              <w:rPr>
                <w:sz w:val="24"/>
                <w:szCs w:val="24"/>
              </w:rPr>
              <w:t>федеральных</w:t>
            </w:r>
            <w:proofErr w:type="gramEnd"/>
            <w:r>
              <w:rPr>
                <w:sz w:val="24"/>
                <w:szCs w:val="24"/>
              </w:rPr>
              <w:t xml:space="preserve"> государственных 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стандартов, в общей численности педагогических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31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 w:rsidP="00E021FC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A766E7" w:rsidRPr="00AA0015" w:rsidTr="00E021FC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 компьютеров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2.2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экземпляров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  <w:r>
              <w:rPr>
                <w:sz w:val="24"/>
                <w:szCs w:val="24"/>
              </w:rPr>
              <w:t xml:space="preserve"> и учебно-методической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литературы из общего количества единиц хранения библиотечного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фонда, </w:t>
            </w:r>
            <w:proofErr w:type="gramStart"/>
            <w:r>
              <w:rPr>
                <w:sz w:val="24"/>
                <w:szCs w:val="24"/>
              </w:rPr>
              <w:t>состоящих</w:t>
            </w:r>
            <w:proofErr w:type="gramEnd"/>
            <w:r>
              <w:rPr>
                <w:sz w:val="24"/>
                <w:szCs w:val="24"/>
              </w:rPr>
              <w:t xml:space="preserve"> на учете, в расчете на одного учащегося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2.3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Наличие в образовательной организации системы </w:t>
            </w:r>
            <w:proofErr w:type="gramStart"/>
            <w:r>
              <w:rPr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имеется</w:t>
            </w:r>
            <w:proofErr w:type="gramEnd"/>
            <w:r>
              <w:rPr>
                <w:sz w:val="24"/>
                <w:szCs w:val="24"/>
              </w:rPr>
              <w:t>/отсутствует</w:t>
            </w:r>
          </w:p>
        </w:tc>
      </w:tr>
      <w:tr w:rsidR="00A766E7" w:rsidRPr="00AA0015" w:rsidTr="00E021FC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или использования переносных компьютеров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trHeight w:val="2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Оснащенного   средствами   сканирования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распознавания текстов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20" w:type="dxa"/>
            <w:vAlign w:val="bottom"/>
          </w:tcPr>
          <w:p w:rsidR="00A766E7" w:rsidRPr="00AA0015" w:rsidRDefault="00933C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40" w:type="dxa"/>
            <w:vAlign w:val="bottom"/>
          </w:tcPr>
          <w:p w:rsidR="00A766E7" w:rsidRPr="00AA0015" w:rsidRDefault="00933CA1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контролируемой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распечаткой  бумажных материалов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2.5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которым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чел./%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обеспечена возможность пользоваться </w:t>
            </w:r>
            <w:proofErr w:type="gramStart"/>
            <w:r>
              <w:rPr>
                <w:sz w:val="24"/>
                <w:szCs w:val="24"/>
              </w:rPr>
              <w:t>широкополосным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2.6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  <w:tr w:rsidR="00A766E7" w:rsidRPr="00AA0015" w:rsidTr="00E021FC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trHeight w:val="2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</w:tbl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7E7757" w:rsidP="007E775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33CA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933CA1">
        <w:rPr>
          <w:sz w:val="24"/>
          <w:szCs w:val="24"/>
        </w:rPr>
        <w:t>№4</w:t>
      </w:r>
    </w:p>
    <w:p w:rsidR="00A766E7" w:rsidRDefault="00A766E7">
      <w:pPr>
        <w:spacing w:line="245" w:lineRule="exact"/>
        <w:rPr>
          <w:sz w:val="20"/>
          <w:szCs w:val="20"/>
        </w:rPr>
      </w:pPr>
    </w:p>
    <w:p w:rsidR="00A766E7" w:rsidRDefault="00933CA1">
      <w:pPr>
        <w:ind w:left="120"/>
        <w:rPr>
          <w:sz w:val="20"/>
          <w:szCs w:val="20"/>
        </w:rPr>
      </w:pPr>
      <w:r>
        <w:rPr>
          <w:b/>
          <w:bCs/>
          <w:sz w:val="24"/>
          <w:szCs w:val="24"/>
        </w:rPr>
        <w:t>Показатели качества образовательной деятельности и качества образовательной среды</w:t>
      </w:r>
    </w:p>
    <w:p w:rsidR="00A766E7" w:rsidRDefault="00A766E7">
      <w:pPr>
        <w:spacing w:line="225" w:lineRule="exact"/>
        <w:rPr>
          <w:sz w:val="20"/>
          <w:szCs w:val="20"/>
        </w:rPr>
      </w:pP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"/>
        <w:gridCol w:w="8000"/>
        <w:gridCol w:w="1920"/>
        <w:gridCol w:w="30"/>
      </w:tblGrid>
      <w:tr w:rsidR="00A766E7" w:rsidRPr="00AA0015" w:rsidTr="00AA0015">
        <w:trPr>
          <w:trHeight w:val="278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единица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 Удовлетворенность  участников  образовательных  отношений  качеством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</w:pPr>
            <w:r w:rsidRPr="00E021FC">
              <w:rPr>
                <w:w w:val="99"/>
              </w:rPr>
              <w:t>%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 по данным опроса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</w:pPr>
            <w:r w:rsidRPr="00E021FC">
              <w:rPr>
                <w:w w:val="99"/>
              </w:rPr>
              <w:t>удовлетворенны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</w:pPr>
            <w:r w:rsidRPr="00E021FC">
              <w:rPr>
                <w:w w:val="99"/>
              </w:rPr>
              <w:t>х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Соответствие структуры официального сайта ОО требованиям нормативно-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правовых актов (созданы, работают и заполнены все разделы)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3.Наличие на сайте ОО Положения о функционировании ВСОКО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42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4.Наличие  на  сайте  ОО  информации/регламента  о  порядке  работы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обращениями граждан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 Наличие возможности внесения предложений, направленных на улучшение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  Доступность  сведений  о  ходе  рассмотрения  обращений  на  сайте  ОО,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поступивших от получателей образовательных услуг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7.Наличие инновационных площадок муниципального уровня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инновационных (стажировочных, экспериментальных) площадок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  Наличие  инновационных  (стажировочных,  экспериментальных)  площадок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E021FC">
              <w:rPr>
                <w:sz w:val="24"/>
                <w:szCs w:val="24"/>
              </w:rPr>
              <w:t>10.</w:t>
            </w: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A0015">
            <w:pPr>
              <w:spacing w:line="258" w:lineRule="exact"/>
              <w:ind w:right="2360"/>
              <w:jc w:val="center"/>
              <w:rPr>
                <w:sz w:val="20"/>
                <w:szCs w:val="20"/>
              </w:rPr>
            </w:pPr>
            <w:r w:rsidRPr="00AA0015">
              <w:rPr>
                <w:w w:val="99"/>
                <w:sz w:val="24"/>
                <w:szCs w:val="24"/>
              </w:rPr>
              <w:t>Проведение на базе школы конференций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021FC">
              <w:rPr>
                <w:w w:val="99"/>
                <w:sz w:val="24"/>
                <w:szCs w:val="24"/>
              </w:rPr>
              <w:t>да/нет, уровень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6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E021FC">
              <w:rPr>
                <w:sz w:val="24"/>
                <w:szCs w:val="24"/>
              </w:rPr>
              <w:t>11.</w:t>
            </w: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right="2360"/>
              <w:jc w:val="center"/>
              <w:rPr>
                <w:sz w:val="20"/>
                <w:szCs w:val="20"/>
              </w:rPr>
            </w:pPr>
            <w:r w:rsidRPr="00AA0015">
              <w:rPr>
                <w:w w:val="99"/>
                <w:sz w:val="24"/>
                <w:szCs w:val="24"/>
              </w:rPr>
              <w:t>Доля обучающихся, состоящих на всех видах учета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021FC">
              <w:rPr>
                <w:sz w:val="24"/>
                <w:szCs w:val="24"/>
              </w:rPr>
              <w:t>% от всех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 w:rsidP="00E021FC">
            <w:pPr>
              <w:pStyle w:val="a4"/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 w:rsidRPr="00E021FC">
              <w:rPr>
                <w:w w:val="99"/>
                <w:sz w:val="24"/>
                <w:szCs w:val="24"/>
              </w:rPr>
              <w:t>стоящих на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   Доля обучающихся, состоящих на всех видах учета, занятых в системе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86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дополнительного  образования,  входящих  в  состав  детских,  молодежных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стоящих на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6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общественных  объединений,  волонтерских  и  временных  трудовых  отрядов,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84"/>
        </w:trPr>
        <w:tc>
          <w:tcPr>
            <w:tcW w:w="85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созданных на базе школы или иных учреждений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192"/>
        </w:trPr>
        <w:tc>
          <w:tcPr>
            <w:tcW w:w="85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5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    Охват  занятости  учащихся  в  системе  дополнительного  образования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(участие в работе кружков, секций, объединений и т.п.)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14.Количество проведенных мероприятий, направленных на профилактику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Количественная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86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асоциальных  явлений  среди  несовершеннолетних  (семинаров,  конференций,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6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круглых  столов  с  участием  представителей  правоохранительных  органов 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281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т.п.), организация профилактической работы с родителями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trHeight w:val="572"/>
        </w:trPr>
        <w:tc>
          <w:tcPr>
            <w:tcW w:w="46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766E7" w:rsidRPr="00AA0015" w:rsidRDefault="00A76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66E7" w:rsidRPr="00AA0015" w:rsidRDefault="00A766E7">
            <w:pPr>
              <w:rPr>
                <w:sz w:val="1"/>
                <w:szCs w:val="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78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766E7" w:rsidRPr="00AA0015" w:rsidRDefault="00AA001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33CA1">
              <w:rPr>
                <w:sz w:val="24"/>
                <w:szCs w:val="24"/>
              </w:rPr>
              <w:t>5.</w:t>
            </w: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Процент участия учеников школы в акциях и мероприятиях различного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 по патриотическому воспитанию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Процент  учеников  школы,  входящих  в  состав  детских  общественных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20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объединений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77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Процент учеников школы, входящих в состав волонтерских отрядов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 w:rsidP="00AA0015">
            <w:pPr>
              <w:spacing w:line="258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    Процент призеров и победителей конкурсных мероприятий различных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286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уровней, направленных на вовлечение в деятельность детских и молодежных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72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общественных объединений и добровольческую деятельность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7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и проведение городских мероприятий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кол-во меропр-й</w:t>
            </w:r>
          </w:p>
        </w:tc>
      </w:tr>
      <w:tr w:rsidR="00A766E7" w:rsidRPr="00AA0015" w:rsidTr="00AA0015">
        <w:trPr>
          <w:gridAfter w:val="1"/>
          <w:wAfter w:w="30" w:type="dxa"/>
          <w:trHeight w:val="27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базе Учреждения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3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3"/>
                <w:szCs w:val="3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3"/>
                <w:szCs w:val="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Охват горячим питанием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17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21.   Не   зафиксированы   несчастные   случаи   с   учащимися   во   время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Количественная</w:t>
            </w:r>
          </w:p>
        </w:tc>
      </w:tr>
      <w:tr w:rsidR="00A766E7" w:rsidRPr="00AA0015" w:rsidTr="00AA0015">
        <w:trPr>
          <w:gridAfter w:val="1"/>
          <w:wAfter w:w="30" w:type="dxa"/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22.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  зафиксированы   несчастные   случаи   с   педагогами   во   время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Количественная</w:t>
            </w:r>
          </w:p>
        </w:tc>
      </w:tr>
      <w:tr w:rsidR="00A766E7" w:rsidRPr="00AA0015" w:rsidTr="00AA0015">
        <w:trPr>
          <w:gridAfter w:val="1"/>
          <w:wAfter w:w="30" w:type="dxa"/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23.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выпускников 9 классов, продолживших обучение в системе СПО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от числа</w:t>
            </w:r>
          </w:p>
        </w:tc>
      </w:tr>
      <w:tr w:rsidR="00A766E7" w:rsidRPr="00AA0015" w:rsidTr="00AA0015">
        <w:trPr>
          <w:gridAfter w:val="1"/>
          <w:wAfter w:w="30" w:type="dxa"/>
          <w:trHeight w:val="317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выпуск-в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Доля выпускников 11 классов, продолживших обучение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высших учебных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от числа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заведениях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выпуск-в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25.  Доля  учащихся  профильных  классов,  участвующих  в  </w:t>
            </w: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от числа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этапе</w:t>
            </w:r>
            <w:proofErr w:type="gramEnd"/>
            <w:r>
              <w:rPr>
                <w:sz w:val="24"/>
                <w:szCs w:val="24"/>
              </w:rPr>
              <w:t xml:space="preserve"> ВсОШ по профильным предметам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Доля выпускников профильных классов, сдающих ЕГЭ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профильным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от числа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27.Доля обучающихся 6-11 классов принявших участие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всероссийских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 от числа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открытых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«Проектория» по итогам учебного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Доля    педагогическихработников,    имеющихпрофессиональное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педагогов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 педагогических   работников,   имеющих   высшую   или   первую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20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Доля  педагогических  работников,  прошедших  </w:t>
            </w:r>
            <w:proofErr w:type="gramStart"/>
            <w:r>
              <w:rPr>
                <w:sz w:val="24"/>
                <w:szCs w:val="24"/>
              </w:rPr>
              <w:t>обучение  по  программам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 переподготовки и повышения квалификации в учебном году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31. Доля молодых специалистов (стаж работы – до 3 лет)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всех</w:t>
            </w:r>
          </w:p>
        </w:tc>
      </w:tr>
      <w:tr w:rsidR="00A766E7" w:rsidRPr="00AA0015" w:rsidTr="00AA0015">
        <w:trPr>
          <w:gridAfter w:val="1"/>
          <w:wAfter w:w="30" w:type="dxa"/>
          <w:trHeight w:val="319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32. Количество участников профессиональных конкурсов педагогов </w:t>
            </w:r>
            <w:proofErr w:type="gramStart"/>
            <w:r>
              <w:rPr>
                <w:sz w:val="24"/>
                <w:szCs w:val="24"/>
              </w:rPr>
              <w:t>различного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A766E7" w:rsidRPr="00AA0015" w:rsidTr="00AA0015">
        <w:trPr>
          <w:gridAfter w:val="1"/>
          <w:wAfter w:w="30" w:type="dxa"/>
          <w:trHeight w:val="27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327"/>
        </w:trPr>
        <w:tc>
          <w:tcPr>
            <w:tcW w:w="500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766E7" w:rsidRPr="00AA0015" w:rsidRDefault="00A766E7">
            <w:pPr>
              <w:ind w:left="1600"/>
              <w:rPr>
                <w:sz w:val="20"/>
                <w:szCs w:val="20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78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A001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="00933CA1">
              <w:rPr>
                <w:sz w:val="24"/>
                <w:szCs w:val="24"/>
              </w:rPr>
              <w:t xml:space="preserve">3.  Наличие  педагогических  работников,  принявших  участие  </w:t>
            </w:r>
            <w:proofErr w:type="gramStart"/>
            <w:r w:rsidR="00933CA1">
              <w:rPr>
                <w:sz w:val="24"/>
                <w:szCs w:val="24"/>
              </w:rPr>
              <w:t>в</w:t>
            </w:r>
            <w:proofErr w:type="gramEnd"/>
            <w:r w:rsidR="00933CA1">
              <w:rPr>
                <w:sz w:val="24"/>
                <w:szCs w:val="24"/>
              </w:rPr>
              <w:t xml:space="preserve">  экспертной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A766E7" w:rsidRPr="00AA0015" w:rsidTr="00AA0015">
        <w:trPr>
          <w:gridAfter w:val="1"/>
          <w:wAfter w:w="30" w:type="dxa"/>
          <w:trHeight w:val="27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81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34. Количество учеников на 1 компьютер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</w:t>
            </w:r>
          </w:p>
        </w:tc>
      </w:tr>
      <w:tr w:rsidR="00A766E7" w:rsidRPr="00AA0015" w:rsidTr="00AA0015">
        <w:trPr>
          <w:gridAfter w:val="1"/>
          <w:wAfter w:w="30" w:type="dxa"/>
          <w:trHeight w:val="553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35. Доля рабочих мест учителей, обеспеченных компьютерной техникой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учебных</w:t>
            </w:r>
          </w:p>
        </w:tc>
      </w:tr>
      <w:tr w:rsidR="00A766E7" w:rsidRPr="00AA0015" w:rsidTr="00AA0015">
        <w:trPr>
          <w:gridAfter w:val="1"/>
          <w:wAfter w:w="30" w:type="dxa"/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кабинетов</w:t>
            </w:r>
          </w:p>
        </w:tc>
      </w:tr>
      <w:tr w:rsidR="00A766E7" w:rsidRPr="00AA0015" w:rsidTr="00AA0015">
        <w:trPr>
          <w:gridAfter w:val="1"/>
          <w:wAfter w:w="30" w:type="dxa"/>
          <w:trHeight w:val="248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0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36.Организация  работы  школьной  библиотеки:  обеспеченность  учащихся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A766E7" w:rsidRPr="00AA0015" w:rsidTr="00AA0015">
        <w:trPr>
          <w:gridAfter w:val="1"/>
          <w:wAfter w:w="30" w:type="dxa"/>
          <w:trHeight w:val="27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современными  художественными  изданиями  из  расчета  на  одного  ученика,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81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 12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3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36. Наличие доступной образовательной среды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AA0015">
        <w:trPr>
          <w:gridAfter w:val="1"/>
          <w:wAfter w:w="30" w:type="dxa"/>
          <w:trHeight w:val="555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37. Наличие  оборудованных  мест  для  занятий  физической  культурой 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AA0015">
        <w:trPr>
          <w:gridAfter w:val="1"/>
          <w:wAfter w:w="30" w:type="dxa"/>
          <w:trHeight w:val="274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спортом: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7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54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-оборудованный  спортивный  зал  (наличие  современного,  безопасного  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81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54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использовании</w:t>
            </w:r>
            <w:proofErr w:type="gramEnd"/>
            <w:r>
              <w:rPr>
                <w:sz w:val="24"/>
                <w:szCs w:val="24"/>
              </w:rPr>
              <w:t xml:space="preserve"> спортивного инвентаря)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3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-   оборудованный   стадион   (наличие   размеченных   дорожек   для   бега,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AA0015">
        <w:trPr>
          <w:gridAfter w:val="1"/>
          <w:wAfter w:w="30" w:type="dxa"/>
          <w:trHeight w:val="317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оборудованные сектора для метания, прыжков в длину и т.п.) (0 или 1 балл)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0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38. Наличие школьной библиотеки, оснащенной современным оборудованием: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AA0015">
        <w:trPr>
          <w:gridAfter w:val="1"/>
          <w:wAfter w:w="30" w:type="dxa"/>
          <w:trHeight w:val="293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 наличие подключения Интернет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AA0015">
        <w:trPr>
          <w:gridAfter w:val="1"/>
          <w:wAfter w:w="30" w:type="dxa"/>
          <w:trHeight w:val="262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</w:tr>
      <w:tr w:rsidR="00A766E7" w:rsidRPr="00AA0015" w:rsidTr="00AA0015">
        <w:trPr>
          <w:gridAfter w:val="1"/>
          <w:wAfter w:w="30" w:type="dxa"/>
          <w:trHeight w:val="258"/>
        </w:trPr>
        <w:tc>
          <w:tcPr>
            <w:tcW w:w="8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компьютерной техникой (компьютер, принтер, сканер)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766E7" w:rsidRPr="00AA0015" w:rsidTr="00AA0015">
        <w:trPr>
          <w:gridAfter w:val="1"/>
          <w:wAfter w:w="30" w:type="dxa"/>
          <w:trHeight w:val="555"/>
        </w:trPr>
        <w:tc>
          <w:tcPr>
            <w:tcW w:w="8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</w:tbl>
    <w:p w:rsidR="00A766E7" w:rsidRDefault="00A766E7">
      <w:pPr>
        <w:spacing w:line="200" w:lineRule="exact"/>
        <w:rPr>
          <w:sz w:val="20"/>
          <w:szCs w:val="20"/>
        </w:rPr>
      </w:pPr>
    </w:p>
    <w:tbl>
      <w:tblPr>
        <w:tblW w:w="10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50"/>
        <w:gridCol w:w="10"/>
        <w:gridCol w:w="7930"/>
        <w:gridCol w:w="10"/>
        <w:gridCol w:w="1690"/>
        <w:gridCol w:w="10"/>
        <w:gridCol w:w="120"/>
      </w:tblGrid>
      <w:tr w:rsidR="00A766E7" w:rsidRPr="00AA0015" w:rsidTr="00E021FC">
        <w:trPr>
          <w:gridBefore w:val="1"/>
          <w:wBefore w:w="10" w:type="dxa"/>
          <w:trHeight w:val="276"/>
        </w:trPr>
        <w:tc>
          <w:tcPr>
            <w:tcW w:w="560" w:type="dxa"/>
            <w:gridSpan w:val="2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E7757" w:rsidRDefault="007E7757">
            <w:pPr>
              <w:jc w:val="right"/>
              <w:rPr>
                <w:sz w:val="24"/>
                <w:szCs w:val="24"/>
              </w:rPr>
            </w:pPr>
          </w:p>
          <w:p w:rsidR="007E7757" w:rsidRDefault="007E7757">
            <w:pPr>
              <w:jc w:val="right"/>
              <w:rPr>
                <w:sz w:val="24"/>
                <w:szCs w:val="24"/>
              </w:rPr>
            </w:pPr>
          </w:p>
          <w:p w:rsidR="007E7757" w:rsidRDefault="007E7757">
            <w:pPr>
              <w:jc w:val="right"/>
              <w:rPr>
                <w:sz w:val="24"/>
                <w:szCs w:val="24"/>
              </w:rPr>
            </w:pPr>
          </w:p>
          <w:p w:rsidR="00A766E7" w:rsidRPr="00AA0015" w:rsidRDefault="00933CA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Приложение №5</w:t>
            </w:r>
          </w:p>
        </w:tc>
      </w:tr>
      <w:tr w:rsidR="00A766E7" w:rsidRPr="00AA0015" w:rsidTr="00E021FC">
        <w:trPr>
          <w:gridBefore w:val="1"/>
          <w:wBefore w:w="10" w:type="dxa"/>
          <w:trHeight w:val="523"/>
        </w:trPr>
        <w:tc>
          <w:tcPr>
            <w:tcW w:w="560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A766E7" w:rsidRPr="00AA0015" w:rsidRDefault="00933CA1">
            <w:pPr>
              <w:ind w:left="1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 образовательных результатов учащихся.</w:t>
            </w:r>
          </w:p>
        </w:tc>
        <w:tc>
          <w:tcPr>
            <w:tcW w:w="1700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43"/>
        </w:trPr>
        <w:tc>
          <w:tcPr>
            <w:tcW w:w="560" w:type="dxa"/>
            <w:gridSpan w:val="2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1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7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обучающихся, набравших  не менее 10 баллов по сумме 3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чел.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 ОГЭ (в 5-балльной системе) и не получивших при этом "двоек"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обучающихся 4 классов, набравших не менее 11 баллов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чел.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277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сумме 3 предметов ВПР и не получивших при этом "двоек"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обучающихся, набравших не менее 160 баллов по сумме 3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чел.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 ЕГЭ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по результатам ВПР по русскому языку в 4 классе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8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по результатам ВПР по математике в 4 классе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437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оценка по результатам ОГЭ по русскому языку в 9 классе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Средняяоценк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а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оценка по результатам ОГЭ по математике в 9 классе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оценка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по результатам ЕГЭ по русскому языку в 11 классе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293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по результатам ЕГЭ по математике в 11 классе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по результатам ОГЭ по всем предметам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Средний балл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Эффективность прохождения ЕГЭ (число экзаменов со 100% сдачей от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27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 числа сдаваемых экзаменов)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30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сдающих ОГЭ в дополнительный период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обучающихся, сдающих ЕГЭ в дополнительный период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6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медалистов, подтвердивших медаль по результатам ЕГЭ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числа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медалистов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53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Индекс поступления в образовательные организации СПО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числа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Индекс поступления в образовательные организации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числа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Доля  призеров  и  победителей  муниципального  этапа  </w:t>
            </w:r>
            <w:proofErr w:type="gramStart"/>
            <w:r>
              <w:rPr>
                <w:sz w:val="24"/>
                <w:szCs w:val="24"/>
              </w:rPr>
              <w:t>всероссийской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числа</w:t>
            </w:r>
          </w:p>
        </w:tc>
        <w:tc>
          <w:tcPr>
            <w:tcW w:w="120" w:type="dxa"/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Before w:val="1"/>
          <w:wBefore w:w="1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олимпиады школьников от числа участников в этапе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51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A766E7" w:rsidRPr="00AA0015" w:rsidRDefault="00A766E7">
            <w:pPr>
              <w:rPr>
                <w:sz w:val="4"/>
                <w:szCs w:val="4"/>
              </w:rPr>
            </w:pPr>
          </w:p>
        </w:tc>
      </w:tr>
      <w:tr w:rsidR="00A766E7" w:rsidRPr="00AA0015" w:rsidTr="00E021FC">
        <w:trPr>
          <w:gridBefore w:val="1"/>
          <w:wBefore w:w="10" w:type="dxa"/>
          <w:trHeight w:val="60"/>
        </w:trPr>
        <w:tc>
          <w:tcPr>
            <w:tcW w:w="560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766E7" w:rsidRPr="00AA0015" w:rsidRDefault="00A766E7">
            <w:pPr>
              <w:jc w:val="right"/>
              <w:rPr>
                <w:sz w:val="20"/>
                <w:szCs w:val="20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78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этапа</w:t>
            </w:r>
          </w:p>
        </w:tc>
      </w:tr>
      <w:tr w:rsidR="00A766E7" w:rsidRPr="00AA0015" w:rsidTr="00E021FC">
        <w:trPr>
          <w:gridAfter w:val="2"/>
          <w:wAfter w:w="130" w:type="dxa"/>
          <w:trHeight w:val="25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призеров  и  победителей  регионального  и  всероссийского  этапов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 числа</w:t>
            </w:r>
          </w:p>
        </w:tc>
      </w:tr>
      <w:tr w:rsidR="00A766E7" w:rsidRPr="00AA0015" w:rsidTr="00E021FC">
        <w:trPr>
          <w:gridAfter w:val="2"/>
          <w:wAfter w:w="13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всероссийской олимпиады школьников от числа участников в этапах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A766E7" w:rsidRPr="00AA0015" w:rsidTr="00E021FC">
        <w:trPr>
          <w:gridAfter w:val="2"/>
          <w:wAfter w:w="130" w:type="dxa"/>
          <w:trHeight w:val="32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этапа</w:t>
            </w:r>
          </w:p>
        </w:tc>
      </w:tr>
      <w:tr w:rsidR="00A766E7" w:rsidRPr="00AA0015" w:rsidTr="00E021FC">
        <w:trPr>
          <w:gridAfter w:val="2"/>
          <w:wAfter w:w="13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 учащихся-участников   муниципального   этапа,   подтвердивших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% от всех</w:t>
            </w:r>
          </w:p>
        </w:tc>
      </w:tr>
      <w:tr w:rsidR="00A766E7" w:rsidRPr="00AA0015" w:rsidTr="00E021FC">
        <w:trPr>
          <w:gridAfter w:val="2"/>
          <w:wAfter w:w="13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 школьного этапа олимпиады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A766E7" w:rsidRPr="00AA0015" w:rsidTr="00E021FC">
        <w:trPr>
          <w:gridAfter w:val="2"/>
          <w:wAfter w:w="130" w:type="dxa"/>
          <w:trHeight w:val="25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 призеров  и  победителей  муниципального,  регионального,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Количество</w:t>
            </w:r>
          </w:p>
        </w:tc>
      </w:tr>
      <w:tr w:rsidR="00A766E7" w:rsidRPr="00AA0015" w:rsidTr="00E021FC">
        <w:trPr>
          <w:gridAfter w:val="2"/>
          <w:wAfter w:w="13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всероссийского</w:t>
            </w:r>
            <w:proofErr w:type="gramEnd"/>
            <w:r>
              <w:rPr>
                <w:sz w:val="24"/>
                <w:szCs w:val="24"/>
              </w:rPr>
              <w:t xml:space="preserve"> этапов НПК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человек</w:t>
            </w:r>
          </w:p>
        </w:tc>
      </w:tr>
      <w:tr w:rsidR="00A766E7" w:rsidRPr="00AA0015" w:rsidTr="00E021FC">
        <w:trPr>
          <w:gridAfter w:val="2"/>
          <w:wAfter w:w="130" w:type="dxa"/>
          <w:trHeight w:val="293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призеров и победителей творческих конкурсов различных уровней,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% от всех</w:t>
            </w:r>
          </w:p>
        </w:tc>
      </w:tr>
      <w:tr w:rsidR="00A766E7" w:rsidRPr="00AA0015" w:rsidTr="00E021FC">
        <w:trPr>
          <w:gridAfter w:val="2"/>
          <w:wAfter w:w="13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на выявление инициативной и талантливой молодежи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E021FC">
        <w:trPr>
          <w:gridAfter w:val="2"/>
          <w:wAfter w:w="130" w:type="dxa"/>
          <w:trHeight w:val="53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призеров  и  победителей  спортивных  мероприятий  различных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% от всех</w:t>
            </w:r>
          </w:p>
        </w:tc>
      </w:tr>
      <w:tr w:rsidR="00A766E7" w:rsidRPr="00AA0015" w:rsidTr="00E021FC">
        <w:trPr>
          <w:gridAfter w:val="2"/>
          <w:wAfter w:w="130" w:type="dxa"/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уровней,  направленных  на  выявление  </w:t>
            </w:r>
            <w:proofErr w:type="gramStart"/>
            <w:r>
              <w:rPr>
                <w:sz w:val="24"/>
                <w:szCs w:val="24"/>
              </w:rPr>
              <w:t>инициативной</w:t>
            </w:r>
            <w:proofErr w:type="gramEnd"/>
            <w:r>
              <w:rPr>
                <w:sz w:val="24"/>
                <w:szCs w:val="24"/>
              </w:rPr>
              <w:t xml:space="preserve">  и  талантливой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E021FC">
        <w:trPr>
          <w:gridAfter w:val="2"/>
          <w:wAfter w:w="130" w:type="dxa"/>
          <w:trHeight w:val="26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/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молодежи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/>
        </w:tc>
      </w:tr>
      <w:tr w:rsidR="00A766E7" w:rsidRPr="00AA0015" w:rsidTr="00E021FC">
        <w:trPr>
          <w:gridAfter w:val="2"/>
          <w:wAfter w:w="130" w:type="dxa"/>
          <w:trHeight w:val="30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Доля учащихся принявших участие в мероприятиях по сдаче норм ГТО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% от всех</w:t>
            </w:r>
          </w:p>
        </w:tc>
      </w:tr>
      <w:tr w:rsidR="00A766E7" w:rsidRPr="00AA0015" w:rsidTr="00E021FC">
        <w:trPr>
          <w:gridAfter w:val="2"/>
          <w:wAfter w:w="13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учебном году от общего числа учащихся ОО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A766E7" w:rsidRPr="00AA0015" w:rsidTr="00E021FC">
        <w:trPr>
          <w:gridAfter w:val="2"/>
          <w:wAfter w:w="130" w:type="dxa"/>
          <w:trHeight w:val="267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3"/>
                <w:szCs w:val="23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учащихся  получивших  знаки  ГТО  в  учебном  году  от  числа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% от</w:t>
            </w:r>
          </w:p>
        </w:tc>
      </w:tr>
      <w:tr w:rsidR="00A766E7" w:rsidRPr="00AA0015" w:rsidTr="00E021FC">
        <w:trPr>
          <w:gridAfter w:val="2"/>
          <w:wAfter w:w="13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 в мероприятиях по сдаче норм ГТО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A766E7" w:rsidRPr="00AA0015" w:rsidTr="00E021FC">
        <w:trPr>
          <w:gridAfter w:val="2"/>
          <w:wAfter w:w="13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Объективность по результатам ВПР, по данным региональной статистики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Количественн</w:t>
            </w:r>
          </w:p>
        </w:tc>
      </w:tr>
      <w:tr w:rsidR="00A766E7" w:rsidRPr="00AA0015" w:rsidTr="00E021FC">
        <w:trPr>
          <w:gridAfter w:val="2"/>
          <w:wAfter w:w="13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(максимум – 5 баллов,  необъективность  по 1-2 предметам/классам  – 3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ая величина</w:t>
            </w:r>
          </w:p>
        </w:tc>
      </w:tr>
      <w:tr w:rsidR="00A766E7" w:rsidRPr="00AA0015" w:rsidTr="00E021FC">
        <w:trPr>
          <w:gridAfter w:val="2"/>
          <w:wAfter w:w="13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балла, необъективность по 3 и более – 0 баллов)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внутреннего регламента, обеспечивающего условия проведения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да/нет</w:t>
            </w:r>
          </w:p>
        </w:tc>
      </w:tr>
      <w:tr w:rsidR="00A766E7" w:rsidRPr="00AA0015" w:rsidTr="00E021FC">
        <w:trPr>
          <w:gridAfter w:val="2"/>
          <w:wAfter w:w="13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объективных диагностических и мониторинговых исследований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  <w:tr w:rsidR="00A766E7" w:rsidRPr="00AA0015" w:rsidTr="00E021FC">
        <w:trPr>
          <w:gridAfter w:val="2"/>
          <w:wAfter w:w="130" w:type="dxa"/>
          <w:trHeight w:val="25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Удовлетворенность  участников  образовательных  отношений  качеством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A766E7" w:rsidRPr="00AA0015" w:rsidTr="00E021FC">
        <w:trPr>
          <w:gridAfter w:val="2"/>
          <w:wAfter w:w="130" w:type="dxa"/>
          <w:trHeight w:val="3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 по данным опроса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удовлетворен</w:t>
            </w:r>
          </w:p>
        </w:tc>
      </w:tr>
      <w:tr w:rsidR="00A766E7" w:rsidRPr="00AA0015" w:rsidTr="00E021FC">
        <w:trPr>
          <w:gridAfter w:val="2"/>
          <w:wAfter w:w="130" w:type="dxa"/>
          <w:trHeight w:val="3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766E7" w:rsidRPr="00AA0015" w:rsidRDefault="00933CA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</w:t>
            </w:r>
          </w:p>
        </w:tc>
      </w:tr>
      <w:tr w:rsidR="00A766E7" w:rsidRPr="00AA0015" w:rsidTr="00E021FC">
        <w:trPr>
          <w:gridAfter w:val="2"/>
          <w:wAfter w:w="130" w:type="dxa"/>
          <w:trHeight w:val="25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6E7" w:rsidRPr="00AA0015" w:rsidRDefault="00A766E7">
            <w:pPr>
              <w:rPr>
                <w:sz w:val="21"/>
                <w:szCs w:val="21"/>
              </w:rPr>
            </w:pPr>
          </w:p>
        </w:tc>
      </w:tr>
    </w:tbl>
    <w:p w:rsidR="00A766E7" w:rsidRDefault="00A766E7">
      <w:pPr>
        <w:spacing w:line="200" w:lineRule="exact"/>
        <w:rPr>
          <w:sz w:val="20"/>
          <w:szCs w:val="20"/>
        </w:rPr>
      </w:pPr>
    </w:p>
    <w:p w:rsidR="00A766E7" w:rsidRDefault="00A766E7">
      <w:pPr>
        <w:sectPr w:rsidR="00A766E7">
          <w:pgSz w:w="11900" w:h="16838"/>
          <w:pgMar w:top="546" w:right="566" w:bottom="419" w:left="1020" w:header="0" w:footer="0" w:gutter="0"/>
          <w:cols w:space="720" w:equalWidth="0">
            <w:col w:w="10320"/>
          </w:cols>
        </w:sectPr>
      </w:pPr>
    </w:p>
    <w:p w:rsidR="00A766E7" w:rsidRPr="007E7757" w:rsidRDefault="007E7757" w:rsidP="007E7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933CA1" w:rsidRPr="007E775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933CA1" w:rsidRPr="007E7757">
        <w:rPr>
          <w:sz w:val="24"/>
          <w:szCs w:val="24"/>
        </w:rPr>
        <w:t>6.</w:t>
      </w:r>
    </w:p>
    <w:p w:rsidR="00A766E7" w:rsidRDefault="00A766E7">
      <w:pPr>
        <w:spacing w:line="247" w:lineRule="exact"/>
        <w:rPr>
          <w:sz w:val="20"/>
          <w:szCs w:val="20"/>
        </w:rPr>
      </w:pPr>
    </w:p>
    <w:p w:rsidR="00A766E7" w:rsidRDefault="00933CA1">
      <w:pPr>
        <w:ind w:right="-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оценки достижения метапредметных результатов освоения ООП.</w:t>
      </w:r>
    </w:p>
    <w:p w:rsidR="004B364C" w:rsidRDefault="004B364C">
      <w:pPr>
        <w:ind w:right="-3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0"/>
        <w:gridCol w:w="2386"/>
        <w:gridCol w:w="2428"/>
        <w:gridCol w:w="2150"/>
        <w:gridCol w:w="1764"/>
      </w:tblGrid>
      <w:tr w:rsidR="001038FC" w:rsidRPr="001038FC" w:rsidTr="001038FC">
        <w:tc>
          <w:tcPr>
            <w:tcW w:w="1740" w:type="dxa"/>
            <w:vMerge w:val="restart"/>
          </w:tcPr>
          <w:p w:rsidR="004B364C" w:rsidRPr="001038FC" w:rsidRDefault="004B364C" w:rsidP="001038FC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1038FC">
              <w:rPr>
                <w:bCs/>
                <w:sz w:val="20"/>
                <w:szCs w:val="20"/>
              </w:rPr>
              <w:t>Группа мет</w:t>
            </w:r>
            <w:r w:rsidRPr="001038FC">
              <w:rPr>
                <w:bCs/>
                <w:sz w:val="20"/>
                <w:szCs w:val="20"/>
              </w:rPr>
              <w:t>а</w:t>
            </w:r>
            <w:r w:rsidRPr="001038FC">
              <w:rPr>
                <w:bCs/>
                <w:sz w:val="20"/>
                <w:szCs w:val="20"/>
              </w:rPr>
              <w:t>предметных р</w:t>
            </w:r>
            <w:r w:rsidRPr="001038FC">
              <w:rPr>
                <w:bCs/>
                <w:sz w:val="20"/>
                <w:szCs w:val="20"/>
              </w:rPr>
              <w:t>е</w:t>
            </w:r>
            <w:r w:rsidRPr="001038FC">
              <w:rPr>
                <w:bCs/>
                <w:sz w:val="20"/>
                <w:szCs w:val="20"/>
              </w:rPr>
              <w:t>зультатов</w:t>
            </w:r>
          </w:p>
        </w:tc>
        <w:tc>
          <w:tcPr>
            <w:tcW w:w="6964" w:type="dxa"/>
            <w:gridSpan w:val="3"/>
          </w:tcPr>
          <w:p w:rsidR="004B364C" w:rsidRPr="001038FC" w:rsidRDefault="004B364C" w:rsidP="001038FC">
            <w:pPr>
              <w:ind w:right="-37"/>
              <w:jc w:val="center"/>
              <w:rPr>
                <w:b/>
                <w:bCs/>
                <w:sz w:val="24"/>
                <w:szCs w:val="24"/>
              </w:rPr>
            </w:pPr>
            <w:r>
              <w:t>Показатели оценки метапредметных образовательных результатов</w:t>
            </w:r>
          </w:p>
        </w:tc>
        <w:tc>
          <w:tcPr>
            <w:tcW w:w="1764" w:type="dxa"/>
            <w:vMerge w:val="restart"/>
          </w:tcPr>
          <w:p w:rsidR="004B364C" w:rsidRPr="001038FC" w:rsidRDefault="004B364C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Форма и метод оценки</w:t>
            </w:r>
          </w:p>
        </w:tc>
      </w:tr>
      <w:tr w:rsidR="001038FC" w:rsidRPr="001038FC" w:rsidTr="001038FC">
        <w:tc>
          <w:tcPr>
            <w:tcW w:w="1740" w:type="dxa"/>
            <w:vMerge/>
          </w:tcPr>
          <w:p w:rsidR="004B364C" w:rsidRPr="001038FC" w:rsidRDefault="004B364C" w:rsidP="001038FC">
            <w:pPr>
              <w:ind w:right="-3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  <w:vAlign w:val="bottom"/>
          </w:tcPr>
          <w:p w:rsidR="004B364C" w:rsidRPr="001038FC" w:rsidRDefault="004B364C" w:rsidP="001038FC">
            <w:pPr>
              <w:ind w:left="260"/>
              <w:rPr>
                <w:sz w:val="20"/>
                <w:szCs w:val="20"/>
              </w:rPr>
            </w:pPr>
            <w:r>
              <w:t>Уровень НОО</w:t>
            </w:r>
          </w:p>
        </w:tc>
        <w:tc>
          <w:tcPr>
            <w:tcW w:w="2428" w:type="dxa"/>
          </w:tcPr>
          <w:p w:rsidR="004B364C" w:rsidRPr="001038FC" w:rsidRDefault="004B364C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Уровень ООО</w:t>
            </w:r>
          </w:p>
        </w:tc>
        <w:tc>
          <w:tcPr>
            <w:tcW w:w="2150" w:type="dxa"/>
          </w:tcPr>
          <w:p w:rsidR="004B364C" w:rsidRPr="001038FC" w:rsidRDefault="004B364C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Уровень СОО</w:t>
            </w:r>
          </w:p>
        </w:tc>
        <w:tc>
          <w:tcPr>
            <w:tcW w:w="1764" w:type="dxa"/>
            <w:vMerge/>
          </w:tcPr>
          <w:p w:rsidR="004B364C" w:rsidRPr="001038FC" w:rsidRDefault="004B364C" w:rsidP="001038FC">
            <w:pPr>
              <w:ind w:right="-3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 w:val="restart"/>
          </w:tcPr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386" w:type="dxa"/>
          </w:tcPr>
          <w:p w:rsidR="00E7334B" w:rsidRDefault="00E7334B" w:rsidP="004B364C">
            <w:r>
              <w:t>Смыслообразование и  морально - этическая ориентация в вопр</w:t>
            </w:r>
            <w:r>
              <w:t>о</w:t>
            </w:r>
            <w:r>
              <w:t>сах:</w:t>
            </w:r>
          </w:p>
          <w:p w:rsidR="00E7334B" w:rsidRDefault="00E7334B" w:rsidP="001038FC">
            <w:pPr>
              <w:ind w:left="20"/>
            </w:pPr>
            <w:r>
              <w:t>Саморегуляции пов</w:t>
            </w:r>
            <w:r>
              <w:t>е</w:t>
            </w:r>
            <w:r>
              <w:t>дения;</w:t>
            </w:r>
          </w:p>
          <w:p w:rsidR="00E7334B" w:rsidRPr="001038FC" w:rsidRDefault="00E7334B" w:rsidP="001038FC">
            <w:pPr>
              <w:ind w:left="20"/>
              <w:rPr>
                <w:sz w:val="20"/>
                <w:szCs w:val="20"/>
              </w:rPr>
            </w:pPr>
            <w:r>
              <w:t>Взаимодействия с другими людьми</w:t>
            </w:r>
          </w:p>
        </w:tc>
        <w:tc>
          <w:tcPr>
            <w:tcW w:w="2428" w:type="dxa"/>
          </w:tcPr>
          <w:p w:rsidR="00E7334B" w:rsidRDefault="00E7334B" w:rsidP="001038FC">
            <w:pPr>
              <w:ind w:left="20"/>
            </w:pPr>
            <w:r>
              <w:t>Смыслообразование и  морально - этическая ориентация в вопр</w:t>
            </w:r>
            <w:r>
              <w:t>о</w:t>
            </w:r>
            <w:r>
              <w:t>сах: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индивидуального стиля познавательной деятельности;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ответственность за свои поступки</w:t>
            </w:r>
          </w:p>
        </w:tc>
        <w:tc>
          <w:tcPr>
            <w:tcW w:w="2150" w:type="dxa"/>
          </w:tcPr>
          <w:p w:rsidR="00E7334B" w:rsidRDefault="00E7334B" w:rsidP="001038FC">
            <w:pPr>
              <w:ind w:left="20"/>
            </w:pPr>
            <w:r>
              <w:t>Смыслообразование и  морально - эт</w:t>
            </w:r>
            <w:r>
              <w:t>и</w:t>
            </w:r>
            <w:r>
              <w:t>ческая ориентация в вопросах: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 xml:space="preserve"> выбора жизненной стратегии, постро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 xml:space="preserve">ния карьеры; 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 xml:space="preserve"> средств и методов </w:t>
            </w:r>
            <w:proofErr w:type="spellStart"/>
            <w:r w:rsidRPr="001038FC">
              <w:rPr>
                <w:sz w:val="22"/>
                <w:szCs w:val="22"/>
              </w:rPr>
              <w:t>самоактуализации</w:t>
            </w:r>
            <w:proofErr w:type="spellEnd"/>
            <w:r w:rsidRPr="001038FC">
              <w:rPr>
                <w:sz w:val="22"/>
                <w:szCs w:val="22"/>
              </w:rPr>
              <w:t xml:space="preserve"> в условиях информ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 xml:space="preserve">ционного общества; 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7334B" w:rsidRDefault="00E7334B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t>Наблюдение и диагностика в рамках монит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ринга личнос</w:t>
            </w:r>
            <w:r w:rsidRPr="001038FC">
              <w:rPr>
                <w:sz w:val="22"/>
                <w:szCs w:val="22"/>
              </w:rPr>
              <w:t>т</w:t>
            </w:r>
            <w:r w:rsidRPr="001038FC">
              <w:rPr>
                <w:sz w:val="22"/>
                <w:szCs w:val="22"/>
              </w:rPr>
              <w:t xml:space="preserve">ного развития </w:t>
            </w:r>
          </w:p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7334B" w:rsidRDefault="00E7334B" w:rsidP="00E7334B">
            <w:pPr>
              <w:pStyle w:val="Default"/>
            </w:pPr>
            <w:r w:rsidRPr="001038FC">
              <w:rPr>
                <w:sz w:val="22"/>
                <w:szCs w:val="22"/>
              </w:rPr>
              <w:t>здорового образа жи</w:t>
            </w:r>
            <w:r w:rsidRPr="001038FC">
              <w:rPr>
                <w:sz w:val="22"/>
                <w:szCs w:val="22"/>
              </w:rPr>
              <w:t>з</w:t>
            </w:r>
            <w:r w:rsidRPr="001038FC">
              <w:rPr>
                <w:sz w:val="22"/>
                <w:szCs w:val="22"/>
              </w:rPr>
              <w:t xml:space="preserve">ни </w:t>
            </w:r>
          </w:p>
          <w:p w:rsidR="00E7334B" w:rsidRPr="001038FC" w:rsidRDefault="00E7334B" w:rsidP="00E7334B">
            <w:pPr>
              <w:rPr>
                <w:sz w:val="5"/>
                <w:szCs w:val="5"/>
              </w:rPr>
            </w:pPr>
          </w:p>
        </w:tc>
        <w:tc>
          <w:tcPr>
            <w:tcW w:w="2428" w:type="dxa"/>
          </w:tcPr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>гражданской активн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 xml:space="preserve">сти; 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 xml:space="preserve">отношения к труду и выбору профессии 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 xml:space="preserve">морального выбора; 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>взаимоотношения полов, создания с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 xml:space="preserve">мьи; 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>готовности к акти</w:t>
            </w:r>
            <w:r w:rsidRPr="001038FC">
              <w:rPr>
                <w:sz w:val="22"/>
                <w:szCs w:val="22"/>
              </w:rPr>
              <w:t>в</w:t>
            </w:r>
            <w:r w:rsidRPr="001038FC">
              <w:rPr>
                <w:sz w:val="22"/>
                <w:szCs w:val="22"/>
              </w:rPr>
              <w:t xml:space="preserve">ной гражданской практике; 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 xml:space="preserve"> российской иде</w:t>
            </w:r>
            <w:r w:rsidRPr="001038FC">
              <w:rPr>
                <w:sz w:val="22"/>
                <w:szCs w:val="22"/>
              </w:rPr>
              <w:t>н</w:t>
            </w:r>
            <w:r w:rsidRPr="001038FC">
              <w:rPr>
                <w:sz w:val="22"/>
                <w:szCs w:val="22"/>
              </w:rPr>
              <w:t xml:space="preserve">тичности; </w:t>
            </w:r>
          </w:p>
          <w:p w:rsidR="00E7334B" w:rsidRPr="001038FC" w:rsidRDefault="00E7334B" w:rsidP="00E7334B">
            <w:pPr>
              <w:pStyle w:val="Default"/>
              <w:rPr>
                <w:sz w:val="22"/>
                <w:szCs w:val="22"/>
              </w:rPr>
            </w:pPr>
            <w:r w:rsidRPr="001038FC">
              <w:rPr>
                <w:sz w:val="22"/>
                <w:szCs w:val="22"/>
              </w:rPr>
              <w:t xml:space="preserve"> отношения к рел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гии как форме м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 xml:space="preserve">ровоззрения 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E7334B" w:rsidRDefault="00E7334B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t xml:space="preserve">Регулятивные УУД </w:t>
            </w:r>
          </w:p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4" w:type="dxa"/>
            <w:gridSpan w:val="3"/>
            <w:vAlign w:val="bottom"/>
          </w:tcPr>
          <w:p w:rsidR="00E7334B" w:rsidRDefault="00E7334B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t xml:space="preserve">Способность принимать и сохранять цели учебной деятельности </w:t>
            </w:r>
          </w:p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E7334B" w:rsidRDefault="00E7334B" w:rsidP="001038FC">
            <w:pPr>
              <w:pStyle w:val="Default"/>
              <w:jc w:val="both"/>
            </w:pPr>
            <w:r w:rsidRPr="001038FC">
              <w:rPr>
                <w:sz w:val="22"/>
                <w:szCs w:val="22"/>
              </w:rPr>
              <w:t>Встроенное п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 xml:space="preserve">дагогическое наблюдение </w:t>
            </w:r>
          </w:p>
          <w:p w:rsidR="00E7334B" w:rsidRPr="001038FC" w:rsidRDefault="00E7334B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/>
          </w:tcPr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7334B" w:rsidRDefault="00E7334B" w:rsidP="00E7334B">
            <w:pPr>
              <w:pStyle w:val="Default"/>
            </w:pPr>
            <w:r w:rsidRPr="001038FC">
              <w:rPr>
                <w:sz w:val="22"/>
                <w:szCs w:val="22"/>
              </w:rPr>
              <w:t>Освоение способов решения проблем творческого и поиск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 xml:space="preserve">вого характера </w:t>
            </w:r>
          </w:p>
          <w:p w:rsidR="00E7334B" w:rsidRPr="001038FC" w:rsidRDefault="00E7334B" w:rsidP="00E7334B">
            <w:pPr>
              <w:rPr>
                <w:sz w:val="5"/>
                <w:szCs w:val="5"/>
              </w:rPr>
            </w:pPr>
          </w:p>
        </w:tc>
        <w:tc>
          <w:tcPr>
            <w:tcW w:w="2428" w:type="dxa"/>
          </w:tcPr>
          <w:p w:rsidR="00E7334B" w:rsidRDefault="00E7334B" w:rsidP="001038FC">
            <w:pPr>
              <w:pStyle w:val="Default"/>
              <w:jc w:val="both"/>
            </w:pPr>
            <w:r w:rsidRPr="001038FC">
              <w:rPr>
                <w:sz w:val="22"/>
                <w:szCs w:val="22"/>
              </w:rPr>
              <w:t>Умение самостоятел</w:t>
            </w:r>
            <w:r w:rsidRPr="001038FC">
              <w:rPr>
                <w:sz w:val="22"/>
                <w:szCs w:val="22"/>
              </w:rPr>
              <w:t>ь</w:t>
            </w:r>
            <w:r w:rsidRPr="001038FC">
              <w:rPr>
                <w:sz w:val="22"/>
                <w:szCs w:val="22"/>
              </w:rPr>
              <w:t xml:space="preserve">но планировать пути достижения целей, осознанно выбирать наиболее эффективные способы решения учебных задач 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E7334B" w:rsidRPr="001038FC" w:rsidRDefault="00E7334B" w:rsidP="001038FC">
            <w:pPr>
              <w:pStyle w:val="Default"/>
              <w:rPr>
                <w:bCs/>
              </w:rPr>
            </w:pPr>
            <w:r w:rsidRPr="001038FC">
              <w:rPr>
                <w:sz w:val="22"/>
                <w:szCs w:val="22"/>
              </w:rPr>
              <w:t>Способность и г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товность к сам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стоятельному пои</w:t>
            </w:r>
            <w:r w:rsidRPr="001038FC">
              <w:rPr>
                <w:sz w:val="22"/>
                <w:szCs w:val="22"/>
              </w:rPr>
              <w:t>с</w:t>
            </w:r>
            <w:r w:rsidRPr="001038FC">
              <w:rPr>
                <w:sz w:val="22"/>
                <w:szCs w:val="22"/>
              </w:rPr>
              <w:t>ку методов решения практических задач, применению ра</w:t>
            </w:r>
            <w:r w:rsidRPr="001038FC">
              <w:rPr>
                <w:sz w:val="22"/>
                <w:szCs w:val="22"/>
              </w:rPr>
              <w:t>з</w:t>
            </w:r>
            <w:r w:rsidRPr="001038FC">
              <w:rPr>
                <w:sz w:val="22"/>
                <w:szCs w:val="22"/>
              </w:rPr>
              <w:t>личных методов познания, в том числе для решения творческих и пои</w:t>
            </w:r>
            <w:r w:rsidRPr="001038FC">
              <w:rPr>
                <w:sz w:val="22"/>
                <w:szCs w:val="22"/>
              </w:rPr>
              <w:t>с</w:t>
            </w:r>
            <w:r w:rsidRPr="001038FC">
              <w:rPr>
                <w:sz w:val="22"/>
                <w:szCs w:val="22"/>
              </w:rPr>
              <w:t xml:space="preserve">ковых задач </w:t>
            </w:r>
          </w:p>
        </w:tc>
        <w:tc>
          <w:tcPr>
            <w:tcW w:w="1764" w:type="dxa"/>
            <w:vMerge/>
          </w:tcPr>
          <w:p w:rsidR="00E7334B" w:rsidRPr="001038FC" w:rsidRDefault="00E7334B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/>
          </w:tcPr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7334B" w:rsidRDefault="00E7334B" w:rsidP="00E7334B">
            <w:pPr>
              <w:pStyle w:val="Default"/>
            </w:pPr>
            <w:r w:rsidRPr="001038FC">
              <w:rPr>
                <w:sz w:val="22"/>
                <w:szCs w:val="22"/>
              </w:rPr>
              <w:t>Умение планировать, контролировать и оц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 xml:space="preserve">нивать свои учебные действия </w:t>
            </w:r>
          </w:p>
          <w:p w:rsidR="00E7334B" w:rsidRPr="001038FC" w:rsidRDefault="00E7334B" w:rsidP="001038F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7334B" w:rsidRDefault="00E7334B" w:rsidP="00E7334B">
            <w:pPr>
              <w:pStyle w:val="Default"/>
            </w:pPr>
            <w:r w:rsidRPr="001038FC">
              <w:rPr>
                <w:sz w:val="22"/>
                <w:szCs w:val="22"/>
              </w:rPr>
              <w:t>Умение соотносить свои действия с план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руемыми результат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 xml:space="preserve">ми, корректировать планы </w:t>
            </w:r>
          </w:p>
          <w:p w:rsidR="00E7334B" w:rsidRDefault="00E7334B" w:rsidP="00E7334B">
            <w:pPr>
              <w:pStyle w:val="Default"/>
            </w:pPr>
            <w:r w:rsidRPr="001038FC">
              <w:rPr>
                <w:sz w:val="22"/>
                <w:szCs w:val="22"/>
              </w:rPr>
              <w:t xml:space="preserve">связи с изменяющейся ситуацией 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E7334B" w:rsidRDefault="00E7334B" w:rsidP="00E7334B">
            <w:pPr>
              <w:pStyle w:val="Default"/>
            </w:pPr>
            <w:r w:rsidRPr="001038FC">
              <w:rPr>
                <w:sz w:val="22"/>
                <w:szCs w:val="22"/>
              </w:rPr>
              <w:t>Умение самосто</w:t>
            </w:r>
            <w:r w:rsidRPr="001038FC">
              <w:rPr>
                <w:sz w:val="22"/>
                <w:szCs w:val="22"/>
              </w:rPr>
              <w:t>я</w:t>
            </w:r>
            <w:r w:rsidRPr="001038FC">
              <w:rPr>
                <w:sz w:val="22"/>
                <w:szCs w:val="22"/>
              </w:rPr>
              <w:t>тельно определять цели деятельности и составлять планы деятельности, в</w:t>
            </w:r>
            <w:r w:rsidRPr="001038FC">
              <w:rPr>
                <w:sz w:val="22"/>
                <w:szCs w:val="22"/>
              </w:rPr>
              <w:t>ы</w:t>
            </w:r>
            <w:r w:rsidRPr="001038FC">
              <w:rPr>
                <w:sz w:val="22"/>
                <w:szCs w:val="22"/>
              </w:rPr>
              <w:t>бирать успешные стратегии в разли</w:t>
            </w:r>
            <w:r w:rsidRPr="001038FC">
              <w:rPr>
                <w:sz w:val="22"/>
                <w:szCs w:val="22"/>
              </w:rPr>
              <w:t>ч</w:t>
            </w:r>
            <w:r w:rsidRPr="001038FC">
              <w:rPr>
                <w:sz w:val="22"/>
                <w:szCs w:val="22"/>
              </w:rPr>
              <w:t xml:space="preserve">ных ситуациях </w:t>
            </w:r>
          </w:p>
          <w:p w:rsidR="00E7334B" w:rsidRPr="001038FC" w:rsidRDefault="00E7334B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7334B" w:rsidRPr="001038FC" w:rsidRDefault="00E7334B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4" w:type="dxa"/>
            <w:gridSpan w:val="3"/>
            <w:vAlign w:val="bottom"/>
          </w:tcPr>
          <w:p w:rsidR="00E7334B" w:rsidRPr="001038FC" w:rsidRDefault="00E7334B" w:rsidP="001038FC">
            <w:pPr>
              <w:pStyle w:val="Default"/>
              <w:jc w:val="center"/>
              <w:rPr>
                <w:bCs/>
              </w:rPr>
            </w:pPr>
            <w:r w:rsidRPr="001038FC">
              <w:rPr>
                <w:sz w:val="22"/>
                <w:szCs w:val="22"/>
              </w:rPr>
              <w:t xml:space="preserve">Умение понимать причины успеха / неуспеха учебной деятельности и способность действовать даже в ситуациях неуспеха </w:t>
            </w: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E7334B" w:rsidRPr="001038FC" w:rsidRDefault="00E7334B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vAlign w:val="bottom"/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1038FC">
              <w:rPr>
                <w:sz w:val="22"/>
                <w:szCs w:val="22"/>
              </w:rPr>
              <w:t>знак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восимволических</w:t>
            </w:r>
            <w:proofErr w:type="spellEnd"/>
            <w:r w:rsidRPr="001038FC">
              <w:rPr>
                <w:sz w:val="22"/>
                <w:szCs w:val="22"/>
              </w:rPr>
              <w:t xml:space="preserve"> средств, схем решения учебных и практич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 xml:space="preserve">ских задач </w:t>
            </w:r>
          </w:p>
          <w:p w:rsidR="00732199" w:rsidRPr="001038FC" w:rsidRDefault="00732199" w:rsidP="007321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2"/>
          </w:tcPr>
          <w:p w:rsidR="00732199" w:rsidRDefault="00732199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lastRenderedPageBreak/>
              <w:t>Умение создавать, применять и преобразов</w:t>
            </w:r>
            <w:r w:rsidRPr="001038FC">
              <w:rPr>
                <w:sz w:val="22"/>
                <w:szCs w:val="22"/>
              </w:rPr>
              <w:t>ы</w:t>
            </w:r>
            <w:r w:rsidRPr="001038FC">
              <w:rPr>
                <w:sz w:val="22"/>
                <w:szCs w:val="22"/>
              </w:rPr>
              <w:t xml:space="preserve">вать знаки и символы, модели и схемы для решения учебных и познавательных задач </w:t>
            </w:r>
          </w:p>
          <w:p w:rsidR="00732199" w:rsidRPr="001038FC" w:rsidRDefault="00732199" w:rsidP="001038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32199" w:rsidRDefault="00732199" w:rsidP="001038FC">
            <w:pPr>
              <w:pStyle w:val="Default"/>
              <w:jc w:val="both"/>
            </w:pPr>
            <w:r w:rsidRPr="001038FC">
              <w:rPr>
                <w:sz w:val="22"/>
                <w:szCs w:val="22"/>
              </w:rPr>
              <w:t>Комплексная контрольная работа на осн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 xml:space="preserve">ве текста </w:t>
            </w:r>
          </w:p>
          <w:p w:rsidR="00732199" w:rsidRPr="001038FC" w:rsidRDefault="00732199" w:rsidP="001038F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038FC" w:rsidRPr="001038FC" w:rsidTr="001038FC">
        <w:tc>
          <w:tcPr>
            <w:tcW w:w="1740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vAlign w:val="bottom"/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>Активное использов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 xml:space="preserve">ние речевых средств и ИКТ </w:t>
            </w:r>
          </w:p>
          <w:p w:rsidR="00732199" w:rsidRPr="001038FC" w:rsidRDefault="00732199" w:rsidP="007321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2"/>
          </w:tcPr>
          <w:p w:rsidR="00732199" w:rsidRDefault="00732199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t>Владение языковыми средствами, умение я</w:t>
            </w:r>
            <w:r w:rsidRPr="001038FC">
              <w:rPr>
                <w:sz w:val="22"/>
                <w:szCs w:val="22"/>
              </w:rPr>
              <w:t>с</w:t>
            </w:r>
            <w:r w:rsidRPr="001038FC">
              <w:rPr>
                <w:sz w:val="22"/>
                <w:szCs w:val="22"/>
              </w:rPr>
              <w:t>но, логично и точно излагать свою точку зр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>ния, использовать адекватные языковые сре</w:t>
            </w:r>
            <w:r w:rsidRPr="001038FC">
              <w:rPr>
                <w:sz w:val="22"/>
                <w:szCs w:val="22"/>
              </w:rPr>
              <w:t>д</w:t>
            </w:r>
            <w:r w:rsidRPr="001038FC">
              <w:rPr>
                <w:sz w:val="22"/>
                <w:szCs w:val="22"/>
              </w:rPr>
              <w:t xml:space="preserve">ства </w:t>
            </w:r>
          </w:p>
          <w:p w:rsidR="00732199" w:rsidRPr="001038FC" w:rsidRDefault="00732199" w:rsidP="001038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32199" w:rsidRPr="001038FC" w:rsidRDefault="00732199" w:rsidP="001038F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038FC" w:rsidRPr="001038FC" w:rsidTr="001038FC">
        <w:tc>
          <w:tcPr>
            <w:tcW w:w="1740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vAlign w:val="bottom"/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>Работа с информац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ей: использование различных способов поиска, сбора, обр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>ботки, анализа, орг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>низации, передачи и интерпретации и</w:t>
            </w:r>
            <w:r w:rsidRPr="001038FC">
              <w:rPr>
                <w:sz w:val="22"/>
                <w:szCs w:val="22"/>
              </w:rPr>
              <w:t>н</w:t>
            </w:r>
            <w:r w:rsidRPr="001038FC">
              <w:rPr>
                <w:sz w:val="22"/>
                <w:szCs w:val="22"/>
              </w:rPr>
              <w:t>формации в соотве</w:t>
            </w:r>
            <w:r w:rsidRPr="001038FC">
              <w:rPr>
                <w:sz w:val="22"/>
                <w:szCs w:val="22"/>
              </w:rPr>
              <w:t>т</w:t>
            </w:r>
            <w:r w:rsidRPr="001038FC">
              <w:rPr>
                <w:sz w:val="22"/>
                <w:szCs w:val="22"/>
              </w:rPr>
              <w:t>ствии с коммуник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>тивными и познав</w:t>
            </w:r>
            <w:r w:rsidRPr="001038FC">
              <w:rPr>
                <w:sz w:val="22"/>
                <w:szCs w:val="22"/>
              </w:rPr>
              <w:t>а</w:t>
            </w:r>
            <w:r w:rsidRPr="001038FC">
              <w:rPr>
                <w:sz w:val="22"/>
                <w:szCs w:val="22"/>
              </w:rPr>
              <w:t xml:space="preserve">тельными задачами </w:t>
            </w:r>
          </w:p>
          <w:p w:rsidR="00732199" w:rsidRPr="001038FC" w:rsidRDefault="00732199" w:rsidP="001038FC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732199" w:rsidRDefault="00732199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t>Готовность и способность к самостоятельной информационно-познавательной деятельн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сти, владение навыками получения необх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димой информации из словарей разных т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пов, умение ориентироваться в различных источниках информации, критически оцен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вать и интерпретировать информацию, пол</w:t>
            </w:r>
            <w:r w:rsidRPr="001038FC">
              <w:rPr>
                <w:sz w:val="22"/>
                <w:szCs w:val="22"/>
              </w:rPr>
              <w:t>у</w:t>
            </w:r>
            <w:r w:rsidRPr="001038FC">
              <w:rPr>
                <w:sz w:val="22"/>
                <w:szCs w:val="22"/>
              </w:rPr>
              <w:t xml:space="preserve">чаемую из различных источников </w:t>
            </w:r>
          </w:p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732199" w:rsidRDefault="00732199" w:rsidP="001038FC">
            <w:pPr>
              <w:pStyle w:val="Default"/>
              <w:jc w:val="both"/>
            </w:pPr>
            <w:r w:rsidRPr="001038FC">
              <w:rPr>
                <w:sz w:val="22"/>
                <w:szCs w:val="22"/>
              </w:rPr>
              <w:t>Оценка резул</w:t>
            </w:r>
            <w:r w:rsidRPr="001038FC">
              <w:rPr>
                <w:sz w:val="22"/>
                <w:szCs w:val="22"/>
              </w:rPr>
              <w:t>ь</w:t>
            </w:r>
            <w:r w:rsidRPr="001038FC">
              <w:rPr>
                <w:sz w:val="22"/>
                <w:szCs w:val="22"/>
              </w:rPr>
              <w:t xml:space="preserve">татов проекта по информатике или технологии </w:t>
            </w: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  <w:r w:rsidRPr="001038FC">
              <w:rPr>
                <w:bCs/>
                <w:sz w:val="24"/>
                <w:szCs w:val="24"/>
              </w:rPr>
              <w:t>Контрольная работа</w:t>
            </w: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  <w:p w:rsidR="00732199" w:rsidRPr="001038FC" w:rsidRDefault="00732199" w:rsidP="001038FC">
            <w:pPr>
              <w:ind w:right="-37"/>
              <w:jc w:val="both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rPr>
          <w:trHeight w:val="4081"/>
        </w:trPr>
        <w:tc>
          <w:tcPr>
            <w:tcW w:w="1740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>Использование ИК</w:t>
            </w:r>
            <w:proofErr w:type="gramStart"/>
            <w:r w:rsidRPr="001038FC">
              <w:rPr>
                <w:sz w:val="22"/>
                <w:szCs w:val="22"/>
              </w:rPr>
              <w:t>Т-</w:t>
            </w:r>
            <w:proofErr w:type="gramEnd"/>
            <w:r w:rsidRPr="001038FC">
              <w:rPr>
                <w:sz w:val="22"/>
                <w:szCs w:val="22"/>
              </w:rPr>
              <w:t xml:space="preserve"> технологий в учебной деятельности </w:t>
            </w:r>
          </w:p>
          <w:p w:rsidR="00732199" w:rsidRPr="001038FC" w:rsidRDefault="00732199" w:rsidP="00732199">
            <w:pPr>
              <w:rPr>
                <w:sz w:val="5"/>
                <w:szCs w:val="5"/>
              </w:rPr>
            </w:pPr>
          </w:p>
        </w:tc>
        <w:tc>
          <w:tcPr>
            <w:tcW w:w="2428" w:type="dxa"/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>Формирование и ра</w:t>
            </w:r>
            <w:r w:rsidRPr="001038FC">
              <w:rPr>
                <w:sz w:val="22"/>
                <w:szCs w:val="22"/>
              </w:rPr>
              <w:t>з</w:t>
            </w:r>
            <w:r w:rsidRPr="001038FC">
              <w:rPr>
                <w:sz w:val="22"/>
                <w:szCs w:val="22"/>
              </w:rPr>
              <w:t xml:space="preserve">витие компетентности в области ИКТ </w:t>
            </w:r>
          </w:p>
          <w:p w:rsidR="00732199" w:rsidRPr="001038FC" w:rsidRDefault="00732199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>Умение использ</w:t>
            </w:r>
            <w:r w:rsidRPr="001038FC">
              <w:rPr>
                <w:sz w:val="22"/>
                <w:szCs w:val="22"/>
              </w:rPr>
              <w:t>о</w:t>
            </w:r>
            <w:r w:rsidRPr="001038FC">
              <w:rPr>
                <w:sz w:val="22"/>
                <w:szCs w:val="22"/>
              </w:rPr>
              <w:t>вать ИКТ в реш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>нии когнитивных, коммуникативных и организационных задач с соблюден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ем требований э</w:t>
            </w:r>
            <w:r w:rsidRPr="001038FC">
              <w:rPr>
                <w:sz w:val="22"/>
                <w:szCs w:val="22"/>
              </w:rPr>
              <w:t>р</w:t>
            </w:r>
            <w:r w:rsidRPr="001038FC">
              <w:rPr>
                <w:sz w:val="22"/>
                <w:szCs w:val="22"/>
              </w:rPr>
              <w:t>гономики, техники безопасности, г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гиены, ресурсосб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>режения, правовых и этических норм, норм информац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 xml:space="preserve">онной безопасности </w:t>
            </w:r>
          </w:p>
          <w:p w:rsidR="00732199" w:rsidRPr="001038FC" w:rsidRDefault="00732199" w:rsidP="001038FC">
            <w:pPr>
              <w:ind w:right="-37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</w:tr>
      <w:tr w:rsidR="00732199" w:rsidRPr="001038FC" w:rsidTr="001038FC">
        <w:tc>
          <w:tcPr>
            <w:tcW w:w="1740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4" w:type="dxa"/>
            <w:gridSpan w:val="3"/>
            <w:vAlign w:val="bottom"/>
          </w:tcPr>
          <w:p w:rsidR="00732199" w:rsidRDefault="00732199" w:rsidP="001038FC">
            <w:pPr>
              <w:pStyle w:val="Default"/>
              <w:jc w:val="center"/>
            </w:pPr>
            <w:r w:rsidRPr="001038FC">
              <w:rPr>
                <w:sz w:val="22"/>
                <w:szCs w:val="22"/>
              </w:rPr>
              <w:t xml:space="preserve">Овладение навыками смыслового чтения текстов различных стилей и жанров </w:t>
            </w:r>
          </w:p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</w:tr>
      <w:tr w:rsidR="001038FC" w:rsidRPr="001038FC" w:rsidTr="001038FC">
        <w:trPr>
          <w:trHeight w:val="1602"/>
        </w:trPr>
        <w:tc>
          <w:tcPr>
            <w:tcW w:w="1740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732199" w:rsidRDefault="00732199" w:rsidP="00732199">
            <w:pPr>
              <w:pStyle w:val="Default"/>
            </w:pPr>
            <w:r w:rsidRPr="001038FC">
              <w:rPr>
                <w:sz w:val="22"/>
                <w:szCs w:val="22"/>
              </w:rPr>
              <w:t xml:space="preserve">Первичное освоение логических операций и действий (анализ, синтез) </w:t>
            </w:r>
          </w:p>
          <w:p w:rsidR="00732199" w:rsidRPr="001038FC" w:rsidRDefault="00732199" w:rsidP="00732199">
            <w:pPr>
              <w:rPr>
                <w:sz w:val="5"/>
                <w:szCs w:val="5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</w:tcPr>
          <w:p w:rsidR="00732199" w:rsidRPr="001038FC" w:rsidRDefault="00732199" w:rsidP="001038FC">
            <w:pPr>
              <w:pStyle w:val="Default"/>
              <w:rPr>
                <w:bCs/>
              </w:rPr>
            </w:pPr>
            <w:r w:rsidRPr="001038FC">
              <w:rPr>
                <w:sz w:val="22"/>
                <w:szCs w:val="22"/>
              </w:rPr>
              <w:t>Умение определять понятия, создавать обо</w:t>
            </w:r>
            <w:r w:rsidRPr="001038FC">
              <w:rPr>
                <w:sz w:val="22"/>
                <w:szCs w:val="22"/>
              </w:rPr>
              <w:t>б</w:t>
            </w:r>
            <w:r w:rsidRPr="001038FC">
              <w:rPr>
                <w:sz w:val="22"/>
                <w:szCs w:val="22"/>
              </w:rPr>
              <w:t>щения, классифицировать, самостоятельно выбирать основания и критерии для класс</w:t>
            </w:r>
            <w:r w:rsidRPr="001038FC">
              <w:rPr>
                <w:sz w:val="22"/>
                <w:szCs w:val="22"/>
              </w:rPr>
              <w:t>и</w:t>
            </w:r>
            <w:r w:rsidRPr="001038FC">
              <w:rPr>
                <w:sz w:val="22"/>
                <w:szCs w:val="22"/>
              </w:rPr>
              <w:t>фикации, устанавливать причинно следстве</w:t>
            </w:r>
            <w:r w:rsidRPr="001038FC">
              <w:rPr>
                <w:sz w:val="22"/>
                <w:szCs w:val="22"/>
              </w:rPr>
              <w:t>н</w:t>
            </w:r>
            <w:r w:rsidRPr="001038FC">
              <w:rPr>
                <w:sz w:val="22"/>
                <w:szCs w:val="22"/>
              </w:rPr>
              <w:t>ные связи, строить логическое  умозаключ</w:t>
            </w:r>
            <w:r w:rsidRPr="001038FC">
              <w:rPr>
                <w:sz w:val="22"/>
                <w:szCs w:val="22"/>
              </w:rPr>
              <w:t>е</w:t>
            </w:r>
            <w:r w:rsidRPr="001038FC">
              <w:rPr>
                <w:sz w:val="22"/>
                <w:szCs w:val="22"/>
              </w:rPr>
              <w:t>ние</w:t>
            </w:r>
          </w:p>
        </w:tc>
        <w:tc>
          <w:tcPr>
            <w:tcW w:w="1764" w:type="dxa"/>
            <w:vMerge/>
          </w:tcPr>
          <w:p w:rsidR="00732199" w:rsidRPr="001038FC" w:rsidRDefault="00732199" w:rsidP="001038FC">
            <w:pPr>
              <w:ind w:right="-3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B364C" w:rsidRDefault="004B364C">
      <w:pPr>
        <w:ind w:right="-37"/>
        <w:jc w:val="center"/>
        <w:rPr>
          <w:sz w:val="20"/>
          <w:szCs w:val="20"/>
        </w:rPr>
      </w:pPr>
    </w:p>
    <w:p w:rsidR="00A766E7" w:rsidRDefault="00A766E7">
      <w:pPr>
        <w:spacing w:line="20" w:lineRule="exact"/>
        <w:rPr>
          <w:sz w:val="20"/>
          <w:szCs w:val="20"/>
        </w:rPr>
      </w:pPr>
    </w:p>
    <w:p w:rsidR="00A766E7" w:rsidRDefault="00A766E7">
      <w:pPr>
        <w:sectPr w:rsidR="00A766E7">
          <w:pgSz w:w="11900" w:h="16838"/>
          <w:pgMar w:top="570" w:right="566" w:bottom="419" w:left="1082" w:header="0" w:footer="0" w:gutter="0"/>
          <w:cols w:space="720" w:equalWidth="0">
            <w:col w:w="10258"/>
          </w:cols>
        </w:sectPr>
      </w:pPr>
    </w:p>
    <w:p w:rsidR="00A766E7" w:rsidRDefault="00A766E7" w:rsidP="001038FC">
      <w:pPr>
        <w:spacing w:line="200" w:lineRule="exact"/>
        <w:rPr>
          <w:sz w:val="20"/>
          <w:szCs w:val="20"/>
        </w:rPr>
      </w:pPr>
    </w:p>
    <w:sectPr w:rsidR="00A766E7" w:rsidSect="00732199">
      <w:type w:val="continuous"/>
      <w:pgSz w:w="11900" w:h="16838"/>
      <w:pgMar w:top="570" w:right="566" w:bottom="419" w:left="1082" w:header="0" w:footer="0" w:gutter="0"/>
      <w:cols w:num="4" w:space="720" w:equalWidth="0">
        <w:col w:w="266" w:space="18"/>
        <w:col w:w="253" w:space="62"/>
        <w:col w:w="8340" w:space="60"/>
        <w:col w:w="1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BC89652"/>
    <w:lvl w:ilvl="0" w:tplc="3DC291A8">
      <w:start w:val="1"/>
      <w:numFmt w:val="bullet"/>
      <w:lvlText w:val="и"/>
      <w:lvlJc w:val="left"/>
    </w:lvl>
    <w:lvl w:ilvl="1" w:tplc="66C86AEE">
      <w:numFmt w:val="decimal"/>
      <w:lvlText w:val=""/>
      <w:lvlJc w:val="left"/>
    </w:lvl>
    <w:lvl w:ilvl="2" w:tplc="8D880186">
      <w:numFmt w:val="decimal"/>
      <w:lvlText w:val=""/>
      <w:lvlJc w:val="left"/>
    </w:lvl>
    <w:lvl w:ilvl="3" w:tplc="BDB69FF2">
      <w:numFmt w:val="decimal"/>
      <w:lvlText w:val=""/>
      <w:lvlJc w:val="left"/>
    </w:lvl>
    <w:lvl w:ilvl="4" w:tplc="AECA2960">
      <w:numFmt w:val="decimal"/>
      <w:lvlText w:val=""/>
      <w:lvlJc w:val="left"/>
    </w:lvl>
    <w:lvl w:ilvl="5" w:tplc="9A70450E">
      <w:numFmt w:val="decimal"/>
      <w:lvlText w:val=""/>
      <w:lvlJc w:val="left"/>
    </w:lvl>
    <w:lvl w:ilvl="6" w:tplc="9CE43FB2">
      <w:numFmt w:val="decimal"/>
      <w:lvlText w:val=""/>
      <w:lvlJc w:val="left"/>
    </w:lvl>
    <w:lvl w:ilvl="7" w:tplc="1B169820">
      <w:numFmt w:val="decimal"/>
      <w:lvlText w:val=""/>
      <w:lvlJc w:val="left"/>
    </w:lvl>
    <w:lvl w:ilvl="8" w:tplc="76B8F2FE">
      <w:numFmt w:val="decimal"/>
      <w:lvlText w:val=""/>
      <w:lvlJc w:val="left"/>
    </w:lvl>
  </w:abstractNum>
  <w:abstractNum w:abstractNumId="1">
    <w:nsid w:val="00001238"/>
    <w:multiLevelType w:val="hybridMultilevel"/>
    <w:tmpl w:val="3DCAE79C"/>
    <w:lvl w:ilvl="0" w:tplc="13BA3296">
      <w:start w:val="9"/>
      <w:numFmt w:val="decimal"/>
      <w:lvlText w:val="%1."/>
      <w:lvlJc w:val="left"/>
    </w:lvl>
    <w:lvl w:ilvl="1" w:tplc="09123ECC">
      <w:numFmt w:val="decimal"/>
      <w:lvlText w:val=""/>
      <w:lvlJc w:val="left"/>
    </w:lvl>
    <w:lvl w:ilvl="2" w:tplc="8084B368">
      <w:numFmt w:val="decimal"/>
      <w:lvlText w:val=""/>
      <w:lvlJc w:val="left"/>
    </w:lvl>
    <w:lvl w:ilvl="3" w:tplc="1462553A">
      <w:numFmt w:val="decimal"/>
      <w:lvlText w:val=""/>
      <w:lvlJc w:val="left"/>
    </w:lvl>
    <w:lvl w:ilvl="4" w:tplc="02C8242C">
      <w:numFmt w:val="decimal"/>
      <w:lvlText w:val=""/>
      <w:lvlJc w:val="left"/>
    </w:lvl>
    <w:lvl w:ilvl="5" w:tplc="074071DA">
      <w:numFmt w:val="decimal"/>
      <w:lvlText w:val=""/>
      <w:lvlJc w:val="left"/>
    </w:lvl>
    <w:lvl w:ilvl="6" w:tplc="334C31EE">
      <w:numFmt w:val="decimal"/>
      <w:lvlText w:val=""/>
      <w:lvlJc w:val="left"/>
    </w:lvl>
    <w:lvl w:ilvl="7" w:tplc="CDF25F9E">
      <w:numFmt w:val="decimal"/>
      <w:lvlText w:val=""/>
      <w:lvlJc w:val="left"/>
    </w:lvl>
    <w:lvl w:ilvl="8" w:tplc="99D61814">
      <w:numFmt w:val="decimal"/>
      <w:lvlText w:val=""/>
      <w:lvlJc w:val="left"/>
    </w:lvl>
  </w:abstractNum>
  <w:abstractNum w:abstractNumId="2">
    <w:nsid w:val="00001547"/>
    <w:multiLevelType w:val="hybridMultilevel"/>
    <w:tmpl w:val="B2F4CD0A"/>
    <w:lvl w:ilvl="0" w:tplc="86C267A8">
      <w:start w:val="1"/>
      <w:numFmt w:val="bullet"/>
      <w:lvlText w:val="-"/>
      <w:lvlJc w:val="left"/>
    </w:lvl>
    <w:lvl w:ilvl="1" w:tplc="005E9354">
      <w:numFmt w:val="decimal"/>
      <w:lvlText w:val=""/>
      <w:lvlJc w:val="left"/>
    </w:lvl>
    <w:lvl w:ilvl="2" w:tplc="7F7C3EC2">
      <w:numFmt w:val="decimal"/>
      <w:lvlText w:val=""/>
      <w:lvlJc w:val="left"/>
    </w:lvl>
    <w:lvl w:ilvl="3" w:tplc="FBD84BBA">
      <w:numFmt w:val="decimal"/>
      <w:lvlText w:val=""/>
      <w:lvlJc w:val="left"/>
    </w:lvl>
    <w:lvl w:ilvl="4" w:tplc="8ED2B074">
      <w:numFmt w:val="decimal"/>
      <w:lvlText w:val=""/>
      <w:lvlJc w:val="left"/>
    </w:lvl>
    <w:lvl w:ilvl="5" w:tplc="C95A08CE">
      <w:numFmt w:val="decimal"/>
      <w:lvlText w:val=""/>
      <w:lvlJc w:val="left"/>
    </w:lvl>
    <w:lvl w:ilvl="6" w:tplc="1772E394">
      <w:numFmt w:val="decimal"/>
      <w:lvlText w:val=""/>
      <w:lvlJc w:val="left"/>
    </w:lvl>
    <w:lvl w:ilvl="7" w:tplc="5C4AEE74">
      <w:numFmt w:val="decimal"/>
      <w:lvlText w:val=""/>
      <w:lvlJc w:val="left"/>
    </w:lvl>
    <w:lvl w:ilvl="8" w:tplc="60786254">
      <w:numFmt w:val="decimal"/>
      <w:lvlText w:val=""/>
      <w:lvlJc w:val="left"/>
    </w:lvl>
  </w:abstractNum>
  <w:abstractNum w:abstractNumId="3">
    <w:nsid w:val="00001AD4"/>
    <w:multiLevelType w:val="hybridMultilevel"/>
    <w:tmpl w:val="F0D81DE0"/>
    <w:lvl w:ilvl="0" w:tplc="7B0638E4">
      <w:start w:val="1"/>
      <w:numFmt w:val="bullet"/>
      <w:lvlText w:val="•"/>
      <w:lvlJc w:val="left"/>
    </w:lvl>
    <w:lvl w:ilvl="1" w:tplc="FC2CCDFC">
      <w:numFmt w:val="decimal"/>
      <w:lvlText w:val=""/>
      <w:lvlJc w:val="left"/>
    </w:lvl>
    <w:lvl w:ilvl="2" w:tplc="EE748616">
      <w:numFmt w:val="decimal"/>
      <w:lvlText w:val=""/>
      <w:lvlJc w:val="left"/>
    </w:lvl>
    <w:lvl w:ilvl="3" w:tplc="821CD23C">
      <w:numFmt w:val="decimal"/>
      <w:lvlText w:val=""/>
      <w:lvlJc w:val="left"/>
    </w:lvl>
    <w:lvl w:ilvl="4" w:tplc="F3A80676">
      <w:numFmt w:val="decimal"/>
      <w:lvlText w:val=""/>
      <w:lvlJc w:val="left"/>
    </w:lvl>
    <w:lvl w:ilvl="5" w:tplc="54D28DF8">
      <w:numFmt w:val="decimal"/>
      <w:lvlText w:val=""/>
      <w:lvlJc w:val="left"/>
    </w:lvl>
    <w:lvl w:ilvl="6" w:tplc="F08240F2">
      <w:numFmt w:val="decimal"/>
      <w:lvlText w:val=""/>
      <w:lvlJc w:val="left"/>
    </w:lvl>
    <w:lvl w:ilvl="7" w:tplc="0F6AC404">
      <w:numFmt w:val="decimal"/>
      <w:lvlText w:val=""/>
      <w:lvlJc w:val="left"/>
    </w:lvl>
    <w:lvl w:ilvl="8" w:tplc="75CA47CE">
      <w:numFmt w:val="decimal"/>
      <w:lvlText w:val=""/>
      <w:lvlJc w:val="left"/>
    </w:lvl>
  </w:abstractNum>
  <w:abstractNum w:abstractNumId="4">
    <w:nsid w:val="00001E1F"/>
    <w:multiLevelType w:val="hybridMultilevel"/>
    <w:tmpl w:val="49B047F2"/>
    <w:lvl w:ilvl="0" w:tplc="74E8629C">
      <w:start w:val="2"/>
      <w:numFmt w:val="decimal"/>
      <w:lvlText w:val="%1."/>
      <w:lvlJc w:val="left"/>
    </w:lvl>
    <w:lvl w:ilvl="1" w:tplc="8EE0D0D6">
      <w:numFmt w:val="decimal"/>
      <w:lvlText w:val=""/>
      <w:lvlJc w:val="left"/>
    </w:lvl>
    <w:lvl w:ilvl="2" w:tplc="56BE1A1C">
      <w:numFmt w:val="decimal"/>
      <w:lvlText w:val=""/>
      <w:lvlJc w:val="left"/>
    </w:lvl>
    <w:lvl w:ilvl="3" w:tplc="EE22384C">
      <w:numFmt w:val="decimal"/>
      <w:lvlText w:val=""/>
      <w:lvlJc w:val="left"/>
    </w:lvl>
    <w:lvl w:ilvl="4" w:tplc="06F2CAA8">
      <w:numFmt w:val="decimal"/>
      <w:lvlText w:val=""/>
      <w:lvlJc w:val="left"/>
    </w:lvl>
    <w:lvl w:ilvl="5" w:tplc="17DA7ABA">
      <w:numFmt w:val="decimal"/>
      <w:lvlText w:val=""/>
      <w:lvlJc w:val="left"/>
    </w:lvl>
    <w:lvl w:ilvl="6" w:tplc="973C5ACA">
      <w:numFmt w:val="decimal"/>
      <w:lvlText w:val=""/>
      <w:lvlJc w:val="left"/>
    </w:lvl>
    <w:lvl w:ilvl="7" w:tplc="7DBC20DC">
      <w:numFmt w:val="decimal"/>
      <w:lvlText w:val=""/>
      <w:lvlJc w:val="left"/>
    </w:lvl>
    <w:lvl w:ilvl="8" w:tplc="1C008DE6">
      <w:numFmt w:val="decimal"/>
      <w:lvlText w:val=""/>
      <w:lvlJc w:val="left"/>
    </w:lvl>
  </w:abstractNum>
  <w:abstractNum w:abstractNumId="5">
    <w:nsid w:val="000026A6"/>
    <w:multiLevelType w:val="hybridMultilevel"/>
    <w:tmpl w:val="93ACCCFA"/>
    <w:lvl w:ilvl="0" w:tplc="3E36F420">
      <w:start w:val="1"/>
      <w:numFmt w:val="bullet"/>
      <w:lvlText w:val="-"/>
      <w:lvlJc w:val="left"/>
    </w:lvl>
    <w:lvl w:ilvl="1" w:tplc="2D36F44E">
      <w:start w:val="5"/>
      <w:numFmt w:val="decimal"/>
      <w:lvlText w:val="%2."/>
      <w:lvlJc w:val="left"/>
    </w:lvl>
    <w:lvl w:ilvl="2" w:tplc="098EE0E4">
      <w:numFmt w:val="decimal"/>
      <w:lvlText w:val=""/>
      <w:lvlJc w:val="left"/>
    </w:lvl>
    <w:lvl w:ilvl="3" w:tplc="2B802B4E">
      <w:numFmt w:val="decimal"/>
      <w:lvlText w:val=""/>
      <w:lvlJc w:val="left"/>
    </w:lvl>
    <w:lvl w:ilvl="4" w:tplc="D57483AE">
      <w:numFmt w:val="decimal"/>
      <w:lvlText w:val=""/>
      <w:lvlJc w:val="left"/>
    </w:lvl>
    <w:lvl w:ilvl="5" w:tplc="2B76AD08">
      <w:numFmt w:val="decimal"/>
      <w:lvlText w:val=""/>
      <w:lvlJc w:val="left"/>
    </w:lvl>
    <w:lvl w:ilvl="6" w:tplc="9F3ADEAC">
      <w:numFmt w:val="decimal"/>
      <w:lvlText w:val=""/>
      <w:lvlJc w:val="left"/>
    </w:lvl>
    <w:lvl w:ilvl="7" w:tplc="142E67F0">
      <w:numFmt w:val="decimal"/>
      <w:lvlText w:val=""/>
      <w:lvlJc w:val="left"/>
    </w:lvl>
    <w:lvl w:ilvl="8" w:tplc="D6787610">
      <w:numFmt w:val="decimal"/>
      <w:lvlText w:val=""/>
      <w:lvlJc w:val="left"/>
    </w:lvl>
  </w:abstractNum>
  <w:abstractNum w:abstractNumId="6">
    <w:nsid w:val="00002D12"/>
    <w:multiLevelType w:val="hybridMultilevel"/>
    <w:tmpl w:val="43F6BACE"/>
    <w:lvl w:ilvl="0" w:tplc="F5BCD120">
      <w:start w:val="3"/>
      <w:numFmt w:val="decimal"/>
      <w:lvlText w:val="%1."/>
      <w:lvlJc w:val="left"/>
    </w:lvl>
    <w:lvl w:ilvl="1" w:tplc="58A62B44">
      <w:numFmt w:val="decimal"/>
      <w:lvlText w:val=""/>
      <w:lvlJc w:val="left"/>
    </w:lvl>
    <w:lvl w:ilvl="2" w:tplc="12C8D514">
      <w:numFmt w:val="decimal"/>
      <w:lvlText w:val=""/>
      <w:lvlJc w:val="left"/>
    </w:lvl>
    <w:lvl w:ilvl="3" w:tplc="EA8EFB44">
      <w:numFmt w:val="decimal"/>
      <w:lvlText w:val=""/>
      <w:lvlJc w:val="left"/>
    </w:lvl>
    <w:lvl w:ilvl="4" w:tplc="F642C6A4">
      <w:numFmt w:val="decimal"/>
      <w:lvlText w:val=""/>
      <w:lvlJc w:val="left"/>
    </w:lvl>
    <w:lvl w:ilvl="5" w:tplc="14520A7C">
      <w:numFmt w:val="decimal"/>
      <w:lvlText w:val=""/>
      <w:lvlJc w:val="left"/>
    </w:lvl>
    <w:lvl w:ilvl="6" w:tplc="A0B85ACA">
      <w:numFmt w:val="decimal"/>
      <w:lvlText w:val=""/>
      <w:lvlJc w:val="left"/>
    </w:lvl>
    <w:lvl w:ilvl="7" w:tplc="7AB844E2">
      <w:numFmt w:val="decimal"/>
      <w:lvlText w:val=""/>
      <w:lvlJc w:val="left"/>
    </w:lvl>
    <w:lvl w:ilvl="8" w:tplc="ED00B050">
      <w:numFmt w:val="decimal"/>
      <w:lvlText w:val=""/>
      <w:lvlJc w:val="left"/>
    </w:lvl>
  </w:abstractNum>
  <w:abstractNum w:abstractNumId="7">
    <w:nsid w:val="000039B3"/>
    <w:multiLevelType w:val="hybridMultilevel"/>
    <w:tmpl w:val="01C2A9E2"/>
    <w:lvl w:ilvl="0" w:tplc="DCC4D5AA">
      <w:start w:val="1"/>
      <w:numFmt w:val="bullet"/>
      <w:lvlText w:val="-"/>
      <w:lvlJc w:val="left"/>
    </w:lvl>
    <w:lvl w:ilvl="1" w:tplc="6174188E">
      <w:numFmt w:val="decimal"/>
      <w:lvlText w:val=""/>
      <w:lvlJc w:val="left"/>
    </w:lvl>
    <w:lvl w:ilvl="2" w:tplc="476C7FFA">
      <w:numFmt w:val="decimal"/>
      <w:lvlText w:val=""/>
      <w:lvlJc w:val="left"/>
    </w:lvl>
    <w:lvl w:ilvl="3" w:tplc="3E26C14A">
      <w:numFmt w:val="decimal"/>
      <w:lvlText w:val=""/>
      <w:lvlJc w:val="left"/>
    </w:lvl>
    <w:lvl w:ilvl="4" w:tplc="BA164E9E">
      <w:numFmt w:val="decimal"/>
      <w:lvlText w:val=""/>
      <w:lvlJc w:val="left"/>
    </w:lvl>
    <w:lvl w:ilvl="5" w:tplc="763430CC">
      <w:numFmt w:val="decimal"/>
      <w:lvlText w:val=""/>
      <w:lvlJc w:val="left"/>
    </w:lvl>
    <w:lvl w:ilvl="6" w:tplc="6B26F2A0">
      <w:numFmt w:val="decimal"/>
      <w:lvlText w:val=""/>
      <w:lvlJc w:val="left"/>
    </w:lvl>
    <w:lvl w:ilvl="7" w:tplc="A19E9228">
      <w:numFmt w:val="decimal"/>
      <w:lvlText w:val=""/>
      <w:lvlJc w:val="left"/>
    </w:lvl>
    <w:lvl w:ilvl="8" w:tplc="A7E0D7AA">
      <w:numFmt w:val="decimal"/>
      <w:lvlText w:val=""/>
      <w:lvlJc w:val="left"/>
    </w:lvl>
  </w:abstractNum>
  <w:abstractNum w:abstractNumId="8">
    <w:nsid w:val="00003B25"/>
    <w:multiLevelType w:val="hybridMultilevel"/>
    <w:tmpl w:val="01B4C89E"/>
    <w:lvl w:ilvl="0" w:tplc="11540A4A">
      <w:start w:val="1"/>
      <w:numFmt w:val="bullet"/>
      <w:lvlText w:val="-"/>
      <w:lvlJc w:val="left"/>
    </w:lvl>
    <w:lvl w:ilvl="1" w:tplc="3A6002A6">
      <w:numFmt w:val="decimal"/>
      <w:lvlText w:val=""/>
      <w:lvlJc w:val="left"/>
    </w:lvl>
    <w:lvl w:ilvl="2" w:tplc="16480B6A">
      <w:numFmt w:val="decimal"/>
      <w:lvlText w:val=""/>
      <w:lvlJc w:val="left"/>
    </w:lvl>
    <w:lvl w:ilvl="3" w:tplc="5BDEB3A4">
      <w:numFmt w:val="decimal"/>
      <w:lvlText w:val=""/>
      <w:lvlJc w:val="left"/>
    </w:lvl>
    <w:lvl w:ilvl="4" w:tplc="4A6A3FA6">
      <w:numFmt w:val="decimal"/>
      <w:lvlText w:val=""/>
      <w:lvlJc w:val="left"/>
    </w:lvl>
    <w:lvl w:ilvl="5" w:tplc="35DECF78">
      <w:numFmt w:val="decimal"/>
      <w:lvlText w:val=""/>
      <w:lvlJc w:val="left"/>
    </w:lvl>
    <w:lvl w:ilvl="6" w:tplc="D346AE00">
      <w:numFmt w:val="decimal"/>
      <w:lvlText w:val=""/>
      <w:lvlJc w:val="left"/>
    </w:lvl>
    <w:lvl w:ilvl="7" w:tplc="DEF88276">
      <w:numFmt w:val="decimal"/>
      <w:lvlText w:val=""/>
      <w:lvlJc w:val="left"/>
    </w:lvl>
    <w:lvl w:ilvl="8" w:tplc="5924165C">
      <w:numFmt w:val="decimal"/>
      <w:lvlText w:val=""/>
      <w:lvlJc w:val="left"/>
    </w:lvl>
  </w:abstractNum>
  <w:abstractNum w:abstractNumId="9">
    <w:nsid w:val="0000428B"/>
    <w:multiLevelType w:val="hybridMultilevel"/>
    <w:tmpl w:val="E2BCCEA0"/>
    <w:lvl w:ilvl="0" w:tplc="4EAA5CC4">
      <w:start w:val="1"/>
      <w:numFmt w:val="bullet"/>
      <w:lvlText w:val="-"/>
      <w:lvlJc w:val="left"/>
    </w:lvl>
    <w:lvl w:ilvl="1" w:tplc="4C6E6710">
      <w:numFmt w:val="decimal"/>
      <w:lvlText w:val=""/>
      <w:lvlJc w:val="left"/>
    </w:lvl>
    <w:lvl w:ilvl="2" w:tplc="70BC6C54">
      <w:numFmt w:val="decimal"/>
      <w:lvlText w:val=""/>
      <w:lvlJc w:val="left"/>
    </w:lvl>
    <w:lvl w:ilvl="3" w:tplc="673A72F6">
      <w:numFmt w:val="decimal"/>
      <w:lvlText w:val=""/>
      <w:lvlJc w:val="left"/>
    </w:lvl>
    <w:lvl w:ilvl="4" w:tplc="CFB28012">
      <w:numFmt w:val="decimal"/>
      <w:lvlText w:val=""/>
      <w:lvlJc w:val="left"/>
    </w:lvl>
    <w:lvl w:ilvl="5" w:tplc="AB70604A">
      <w:numFmt w:val="decimal"/>
      <w:lvlText w:val=""/>
      <w:lvlJc w:val="left"/>
    </w:lvl>
    <w:lvl w:ilvl="6" w:tplc="95148DE8">
      <w:numFmt w:val="decimal"/>
      <w:lvlText w:val=""/>
      <w:lvlJc w:val="left"/>
    </w:lvl>
    <w:lvl w:ilvl="7" w:tplc="A2C26636">
      <w:numFmt w:val="decimal"/>
      <w:lvlText w:val=""/>
      <w:lvlJc w:val="left"/>
    </w:lvl>
    <w:lvl w:ilvl="8" w:tplc="BF9C4A44">
      <w:numFmt w:val="decimal"/>
      <w:lvlText w:val=""/>
      <w:lvlJc w:val="left"/>
    </w:lvl>
  </w:abstractNum>
  <w:abstractNum w:abstractNumId="10">
    <w:nsid w:val="0000440D"/>
    <w:multiLevelType w:val="hybridMultilevel"/>
    <w:tmpl w:val="D978622E"/>
    <w:lvl w:ilvl="0" w:tplc="0C162A66">
      <w:start w:val="1"/>
      <w:numFmt w:val="bullet"/>
      <w:lvlText w:val="-"/>
      <w:lvlJc w:val="left"/>
    </w:lvl>
    <w:lvl w:ilvl="1" w:tplc="11E86A82">
      <w:numFmt w:val="decimal"/>
      <w:lvlText w:val=""/>
      <w:lvlJc w:val="left"/>
    </w:lvl>
    <w:lvl w:ilvl="2" w:tplc="908CEB84">
      <w:numFmt w:val="decimal"/>
      <w:lvlText w:val=""/>
      <w:lvlJc w:val="left"/>
    </w:lvl>
    <w:lvl w:ilvl="3" w:tplc="C7A83396">
      <w:numFmt w:val="decimal"/>
      <w:lvlText w:val=""/>
      <w:lvlJc w:val="left"/>
    </w:lvl>
    <w:lvl w:ilvl="4" w:tplc="7D046684">
      <w:numFmt w:val="decimal"/>
      <w:lvlText w:val=""/>
      <w:lvlJc w:val="left"/>
    </w:lvl>
    <w:lvl w:ilvl="5" w:tplc="5980E6E0">
      <w:numFmt w:val="decimal"/>
      <w:lvlText w:val=""/>
      <w:lvlJc w:val="left"/>
    </w:lvl>
    <w:lvl w:ilvl="6" w:tplc="AFD4D608">
      <w:numFmt w:val="decimal"/>
      <w:lvlText w:val=""/>
      <w:lvlJc w:val="left"/>
    </w:lvl>
    <w:lvl w:ilvl="7" w:tplc="728E3E1A">
      <w:numFmt w:val="decimal"/>
      <w:lvlText w:val=""/>
      <w:lvlJc w:val="left"/>
    </w:lvl>
    <w:lvl w:ilvl="8" w:tplc="E81AC69E">
      <w:numFmt w:val="decimal"/>
      <w:lvlText w:val=""/>
      <w:lvlJc w:val="left"/>
    </w:lvl>
  </w:abstractNum>
  <w:abstractNum w:abstractNumId="11">
    <w:nsid w:val="00004509"/>
    <w:multiLevelType w:val="hybridMultilevel"/>
    <w:tmpl w:val="3438B532"/>
    <w:lvl w:ilvl="0" w:tplc="DC5E865E">
      <w:start w:val="8"/>
      <w:numFmt w:val="decimal"/>
      <w:lvlText w:val="%1."/>
      <w:lvlJc w:val="left"/>
    </w:lvl>
    <w:lvl w:ilvl="1" w:tplc="4886B5EA">
      <w:numFmt w:val="decimal"/>
      <w:lvlText w:val=""/>
      <w:lvlJc w:val="left"/>
    </w:lvl>
    <w:lvl w:ilvl="2" w:tplc="5CEC2E08">
      <w:numFmt w:val="decimal"/>
      <w:lvlText w:val=""/>
      <w:lvlJc w:val="left"/>
    </w:lvl>
    <w:lvl w:ilvl="3" w:tplc="524A525A">
      <w:numFmt w:val="decimal"/>
      <w:lvlText w:val=""/>
      <w:lvlJc w:val="left"/>
    </w:lvl>
    <w:lvl w:ilvl="4" w:tplc="D0B8E014">
      <w:numFmt w:val="decimal"/>
      <w:lvlText w:val=""/>
      <w:lvlJc w:val="left"/>
    </w:lvl>
    <w:lvl w:ilvl="5" w:tplc="DCCE548A">
      <w:numFmt w:val="decimal"/>
      <w:lvlText w:val=""/>
      <w:lvlJc w:val="left"/>
    </w:lvl>
    <w:lvl w:ilvl="6" w:tplc="B3821B98">
      <w:numFmt w:val="decimal"/>
      <w:lvlText w:val=""/>
      <w:lvlJc w:val="left"/>
    </w:lvl>
    <w:lvl w:ilvl="7" w:tplc="D8F834C6">
      <w:numFmt w:val="decimal"/>
      <w:lvlText w:val=""/>
      <w:lvlJc w:val="left"/>
    </w:lvl>
    <w:lvl w:ilvl="8" w:tplc="F76A4D0C">
      <w:numFmt w:val="decimal"/>
      <w:lvlText w:val=""/>
      <w:lvlJc w:val="left"/>
    </w:lvl>
  </w:abstractNum>
  <w:abstractNum w:abstractNumId="12">
    <w:nsid w:val="0000491C"/>
    <w:multiLevelType w:val="hybridMultilevel"/>
    <w:tmpl w:val="21B46322"/>
    <w:lvl w:ilvl="0" w:tplc="973451F2">
      <w:start w:val="1"/>
      <w:numFmt w:val="bullet"/>
      <w:lvlText w:val="-"/>
      <w:lvlJc w:val="left"/>
    </w:lvl>
    <w:lvl w:ilvl="1" w:tplc="18747A50">
      <w:numFmt w:val="decimal"/>
      <w:lvlText w:val=""/>
      <w:lvlJc w:val="left"/>
    </w:lvl>
    <w:lvl w:ilvl="2" w:tplc="C3EA9832">
      <w:numFmt w:val="decimal"/>
      <w:lvlText w:val=""/>
      <w:lvlJc w:val="left"/>
    </w:lvl>
    <w:lvl w:ilvl="3" w:tplc="1FD23A36">
      <w:numFmt w:val="decimal"/>
      <w:lvlText w:val=""/>
      <w:lvlJc w:val="left"/>
    </w:lvl>
    <w:lvl w:ilvl="4" w:tplc="A3580D66">
      <w:numFmt w:val="decimal"/>
      <w:lvlText w:val=""/>
      <w:lvlJc w:val="left"/>
    </w:lvl>
    <w:lvl w:ilvl="5" w:tplc="54942078">
      <w:numFmt w:val="decimal"/>
      <w:lvlText w:val=""/>
      <w:lvlJc w:val="left"/>
    </w:lvl>
    <w:lvl w:ilvl="6" w:tplc="F1CCE93C">
      <w:numFmt w:val="decimal"/>
      <w:lvlText w:val=""/>
      <w:lvlJc w:val="left"/>
    </w:lvl>
    <w:lvl w:ilvl="7" w:tplc="32846498">
      <w:numFmt w:val="decimal"/>
      <w:lvlText w:val=""/>
      <w:lvlJc w:val="left"/>
    </w:lvl>
    <w:lvl w:ilvl="8" w:tplc="93361F92">
      <w:numFmt w:val="decimal"/>
      <w:lvlText w:val=""/>
      <w:lvlJc w:val="left"/>
    </w:lvl>
  </w:abstractNum>
  <w:abstractNum w:abstractNumId="13">
    <w:nsid w:val="00004D06"/>
    <w:multiLevelType w:val="hybridMultilevel"/>
    <w:tmpl w:val="96B67212"/>
    <w:lvl w:ilvl="0" w:tplc="8480CB72">
      <w:start w:val="1"/>
      <w:numFmt w:val="bullet"/>
      <w:lvlText w:val="-"/>
      <w:lvlJc w:val="left"/>
    </w:lvl>
    <w:lvl w:ilvl="1" w:tplc="4BE400AC">
      <w:numFmt w:val="decimal"/>
      <w:lvlText w:val=""/>
      <w:lvlJc w:val="left"/>
    </w:lvl>
    <w:lvl w:ilvl="2" w:tplc="0A9C4F96">
      <w:numFmt w:val="decimal"/>
      <w:lvlText w:val=""/>
      <w:lvlJc w:val="left"/>
    </w:lvl>
    <w:lvl w:ilvl="3" w:tplc="8EC83AFC">
      <w:numFmt w:val="decimal"/>
      <w:lvlText w:val=""/>
      <w:lvlJc w:val="left"/>
    </w:lvl>
    <w:lvl w:ilvl="4" w:tplc="3104C0CC">
      <w:numFmt w:val="decimal"/>
      <w:lvlText w:val=""/>
      <w:lvlJc w:val="left"/>
    </w:lvl>
    <w:lvl w:ilvl="5" w:tplc="D3EA75B4">
      <w:numFmt w:val="decimal"/>
      <w:lvlText w:val=""/>
      <w:lvlJc w:val="left"/>
    </w:lvl>
    <w:lvl w:ilvl="6" w:tplc="0080AC94">
      <w:numFmt w:val="decimal"/>
      <w:lvlText w:val=""/>
      <w:lvlJc w:val="left"/>
    </w:lvl>
    <w:lvl w:ilvl="7" w:tplc="3BF82AF4">
      <w:numFmt w:val="decimal"/>
      <w:lvlText w:val=""/>
      <w:lvlJc w:val="left"/>
    </w:lvl>
    <w:lvl w:ilvl="8" w:tplc="4010065E">
      <w:numFmt w:val="decimal"/>
      <w:lvlText w:val=""/>
      <w:lvlJc w:val="left"/>
    </w:lvl>
  </w:abstractNum>
  <w:abstractNum w:abstractNumId="14">
    <w:nsid w:val="00004DB7"/>
    <w:multiLevelType w:val="hybridMultilevel"/>
    <w:tmpl w:val="A15E3684"/>
    <w:lvl w:ilvl="0" w:tplc="C0343D32">
      <w:start w:val="2"/>
      <w:numFmt w:val="decimal"/>
      <w:lvlText w:val="%1."/>
      <w:lvlJc w:val="left"/>
    </w:lvl>
    <w:lvl w:ilvl="1" w:tplc="FB1039B0">
      <w:numFmt w:val="decimal"/>
      <w:lvlText w:val=""/>
      <w:lvlJc w:val="left"/>
    </w:lvl>
    <w:lvl w:ilvl="2" w:tplc="7ECE0F96">
      <w:numFmt w:val="decimal"/>
      <w:lvlText w:val=""/>
      <w:lvlJc w:val="left"/>
    </w:lvl>
    <w:lvl w:ilvl="3" w:tplc="6F0A59EA">
      <w:numFmt w:val="decimal"/>
      <w:lvlText w:val=""/>
      <w:lvlJc w:val="left"/>
    </w:lvl>
    <w:lvl w:ilvl="4" w:tplc="CA20BAD2">
      <w:numFmt w:val="decimal"/>
      <w:lvlText w:val=""/>
      <w:lvlJc w:val="left"/>
    </w:lvl>
    <w:lvl w:ilvl="5" w:tplc="9042E0A0">
      <w:numFmt w:val="decimal"/>
      <w:lvlText w:val=""/>
      <w:lvlJc w:val="left"/>
    </w:lvl>
    <w:lvl w:ilvl="6" w:tplc="F7787F66">
      <w:numFmt w:val="decimal"/>
      <w:lvlText w:val=""/>
      <w:lvlJc w:val="left"/>
    </w:lvl>
    <w:lvl w:ilvl="7" w:tplc="04BA959C">
      <w:numFmt w:val="decimal"/>
      <w:lvlText w:val=""/>
      <w:lvlJc w:val="left"/>
    </w:lvl>
    <w:lvl w:ilvl="8" w:tplc="27E25D82">
      <w:numFmt w:val="decimal"/>
      <w:lvlText w:val=""/>
      <w:lvlJc w:val="left"/>
    </w:lvl>
  </w:abstractNum>
  <w:abstractNum w:abstractNumId="15">
    <w:nsid w:val="00004DC8"/>
    <w:multiLevelType w:val="hybridMultilevel"/>
    <w:tmpl w:val="8B06E6DC"/>
    <w:lvl w:ilvl="0" w:tplc="0DA6F59A">
      <w:start w:val="1"/>
      <w:numFmt w:val="bullet"/>
      <w:lvlText w:val="-"/>
      <w:lvlJc w:val="left"/>
    </w:lvl>
    <w:lvl w:ilvl="1" w:tplc="A594896E">
      <w:numFmt w:val="decimal"/>
      <w:lvlText w:val=""/>
      <w:lvlJc w:val="left"/>
    </w:lvl>
    <w:lvl w:ilvl="2" w:tplc="AE78AA6E">
      <w:numFmt w:val="decimal"/>
      <w:lvlText w:val=""/>
      <w:lvlJc w:val="left"/>
    </w:lvl>
    <w:lvl w:ilvl="3" w:tplc="BF12A97E">
      <w:numFmt w:val="decimal"/>
      <w:lvlText w:val=""/>
      <w:lvlJc w:val="left"/>
    </w:lvl>
    <w:lvl w:ilvl="4" w:tplc="F746B988">
      <w:numFmt w:val="decimal"/>
      <w:lvlText w:val=""/>
      <w:lvlJc w:val="left"/>
    </w:lvl>
    <w:lvl w:ilvl="5" w:tplc="102CDA60">
      <w:numFmt w:val="decimal"/>
      <w:lvlText w:val=""/>
      <w:lvlJc w:val="left"/>
    </w:lvl>
    <w:lvl w:ilvl="6" w:tplc="240E87DC">
      <w:numFmt w:val="decimal"/>
      <w:lvlText w:val=""/>
      <w:lvlJc w:val="left"/>
    </w:lvl>
    <w:lvl w:ilvl="7" w:tplc="AB4AC998">
      <w:numFmt w:val="decimal"/>
      <w:lvlText w:val=""/>
      <w:lvlJc w:val="left"/>
    </w:lvl>
    <w:lvl w:ilvl="8" w:tplc="869CB8B0">
      <w:numFmt w:val="decimal"/>
      <w:lvlText w:val=""/>
      <w:lvlJc w:val="left"/>
    </w:lvl>
  </w:abstractNum>
  <w:abstractNum w:abstractNumId="16">
    <w:nsid w:val="000054DE"/>
    <w:multiLevelType w:val="hybridMultilevel"/>
    <w:tmpl w:val="CC2C29CE"/>
    <w:lvl w:ilvl="0" w:tplc="4DA89690">
      <w:start w:val="1"/>
      <w:numFmt w:val="bullet"/>
      <w:lvlText w:val="-"/>
      <w:lvlJc w:val="left"/>
    </w:lvl>
    <w:lvl w:ilvl="1" w:tplc="B46406CE">
      <w:numFmt w:val="decimal"/>
      <w:lvlText w:val=""/>
      <w:lvlJc w:val="left"/>
    </w:lvl>
    <w:lvl w:ilvl="2" w:tplc="7AD4B7AA">
      <w:numFmt w:val="decimal"/>
      <w:lvlText w:val=""/>
      <w:lvlJc w:val="left"/>
    </w:lvl>
    <w:lvl w:ilvl="3" w:tplc="69CE65E0">
      <w:numFmt w:val="decimal"/>
      <w:lvlText w:val=""/>
      <w:lvlJc w:val="left"/>
    </w:lvl>
    <w:lvl w:ilvl="4" w:tplc="978EB222">
      <w:numFmt w:val="decimal"/>
      <w:lvlText w:val=""/>
      <w:lvlJc w:val="left"/>
    </w:lvl>
    <w:lvl w:ilvl="5" w:tplc="68F04E70">
      <w:numFmt w:val="decimal"/>
      <w:lvlText w:val=""/>
      <w:lvlJc w:val="left"/>
    </w:lvl>
    <w:lvl w:ilvl="6" w:tplc="6FC6A236">
      <w:numFmt w:val="decimal"/>
      <w:lvlText w:val=""/>
      <w:lvlJc w:val="left"/>
    </w:lvl>
    <w:lvl w:ilvl="7" w:tplc="7022341A">
      <w:numFmt w:val="decimal"/>
      <w:lvlText w:val=""/>
      <w:lvlJc w:val="left"/>
    </w:lvl>
    <w:lvl w:ilvl="8" w:tplc="150E3A88">
      <w:numFmt w:val="decimal"/>
      <w:lvlText w:val=""/>
      <w:lvlJc w:val="left"/>
    </w:lvl>
  </w:abstractNum>
  <w:abstractNum w:abstractNumId="17">
    <w:nsid w:val="00005D03"/>
    <w:multiLevelType w:val="hybridMultilevel"/>
    <w:tmpl w:val="04CEA67E"/>
    <w:lvl w:ilvl="0" w:tplc="D4DC95D2">
      <w:start w:val="7"/>
      <w:numFmt w:val="decimal"/>
      <w:lvlText w:val="%1."/>
      <w:lvlJc w:val="left"/>
    </w:lvl>
    <w:lvl w:ilvl="1" w:tplc="067E6CEE">
      <w:start w:val="1"/>
      <w:numFmt w:val="decimal"/>
      <w:lvlText w:val="%2"/>
      <w:lvlJc w:val="left"/>
    </w:lvl>
    <w:lvl w:ilvl="2" w:tplc="62B4F27C">
      <w:numFmt w:val="decimal"/>
      <w:lvlText w:val=""/>
      <w:lvlJc w:val="left"/>
    </w:lvl>
    <w:lvl w:ilvl="3" w:tplc="0EE0FDD8">
      <w:numFmt w:val="decimal"/>
      <w:lvlText w:val=""/>
      <w:lvlJc w:val="left"/>
    </w:lvl>
    <w:lvl w:ilvl="4" w:tplc="D0529282">
      <w:numFmt w:val="decimal"/>
      <w:lvlText w:val=""/>
      <w:lvlJc w:val="left"/>
    </w:lvl>
    <w:lvl w:ilvl="5" w:tplc="1F9AD544">
      <w:numFmt w:val="decimal"/>
      <w:lvlText w:val=""/>
      <w:lvlJc w:val="left"/>
    </w:lvl>
    <w:lvl w:ilvl="6" w:tplc="11B6B0DA">
      <w:numFmt w:val="decimal"/>
      <w:lvlText w:val=""/>
      <w:lvlJc w:val="left"/>
    </w:lvl>
    <w:lvl w:ilvl="7" w:tplc="3CBA269E">
      <w:numFmt w:val="decimal"/>
      <w:lvlText w:val=""/>
      <w:lvlJc w:val="left"/>
    </w:lvl>
    <w:lvl w:ilvl="8" w:tplc="D9CAC738">
      <w:numFmt w:val="decimal"/>
      <w:lvlText w:val=""/>
      <w:lvlJc w:val="left"/>
    </w:lvl>
  </w:abstractNum>
  <w:abstractNum w:abstractNumId="18">
    <w:nsid w:val="00006443"/>
    <w:multiLevelType w:val="hybridMultilevel"/>
    <w:tmpl w:val="C28ADA76"/>
    <w:lvl w:ilvl="0" w:tplc="9004730A">
      <w:start w:val="4"/>
      <w:numFmt w:val="decimal"/>
      <w:lvlText w:val="%1."/>
      <w:lvlJc w:val="left"/>
    </w:lvl>
    <w:lvl w:ilvl="1" w:tplc="CC648E7A">
      <w:numFmt w:val="decimal"/>
      <w:lvlText w:val=""/>
      <w:lvlJc w:val="left"/>
    </w:lvl>
    <w:lvl w:ilvl="2" w:tplc="8B3CFE1C">
      <w:numFmt w:val="decimal"/>
      <w:lvlText w:val=""/>
      <w:lvlJc w:val="left"/>
    </w:lvl>
    <w:lvl w:ilvl="3" w:tplc="168A1110">
      <w:numFmt w:val="decimal"/>
      <w:lvlText w:val=""/>
      <w:lvlJc w:val="left"/>
    </w:lvl>
    <w:lvl w:ilvl="4" w:tplc="F33831A0">
      <w:numFmt w:val="decimal"/>
      <w:lvlText w:val=""/>
      <w:lvlJc w:val="left"/>
    </w:lvl>
    <w:lvl w:ilvl="5" w:tplc="56F2DAE8">
      <w:numFmt w:val="decimal"/>
      <w:lvlText w:val=""/>
      <w:lvlJc w:val="left"/>
    </w:lvl>
    <w:lvl w:ilvl="6" w:tplc="B2749C84">
      <w:numFmt w:val="decimal"/>
      <w:lvlText w:val=""/>
      <w:lvlJc w:val="left"/>
    </w:lvl>
    <w:lvl w:ilvl="7" w:tplc="E5A23F74">
      <w:numFmt w:val="decimal"/>
      <w:lvlText w:val=""/>
      <w:lvlJc w:val="left"/>
    </w:lvl>
    <w:lvl w:ilvl="8" w:tplc="C9D458FE">
      <w:numFmt w:val="decimal"/>
      <w:lvlText w:val=""/>
      <w:lvlJc w:val="left"/>
    </w:lvl>
  </w:abstractNum>
  <w:abstractNum w:abstractNumId="19">
    <w:nsid w:val="000066BB"/>
    <w:multiLevelType w:val="hybridMultilevel"/>
    <w:tmpl w:val="6A9C6ADC"/>
    <w:lvl w:ilvl="0" w:tplc="E43ECA04">
      <w:start w:val="1"/>
      <w:numFmt w:val="bullet"/>
      <w:lvlText w:val="-"/>
      <w:lvlJc w:val="left"/>
    </w:lvl>
    <w:lvl w:ilvl="1" w:tplc="B19E6DFA">
      <w:numFmt w:val="decimal"/>
      <w:lvlText w:val=""/>
      <w:lvlJc w:val="left"/>
    </w:lvl>
    <w:lvl w:ilvl="2" w:tplc="7CBE1326">
      <w:numFmt w:val="decimal"/>
      <w:lvlText w:val=""/>
      <w:lvlJc w:val="left"/>
    </w:lvl>
    <w:lvl w:ilvl="3" w:tplc="21447E56">
      <w:numFmt w:val="decimal"/>
      <w:lvlText w:val=""/>
      <w:lvlJc w:val="left"/>
    </w:lvl>
    <w:lvl w:ilvl="4" w:tplc="31B08222">
      <w:numFmt w:val="decimal"/>
      <w:lvlText w:val=""/>
      <w:lvlJc w:val="left"/>
    </w:lvl>
    <w:lvl w:ilvl="5" w:tplc="E26A7F88">
      <w:numFmt w:val="decimal"/>
      <w:lvlText w:val=""/>
      <w:lvlJc w:val="left"/>
    </w:lvl>
    <w:lvl w:ilvl="6" w:tplc="0AC8E672">
      <w:numFmt w:val="decimal"/>
      <w:lvlText w:val=""/>
      <w:lvlJc w:val="left"/>
    </w:lvl>
    <w:lvl w:ilvl="7" w:tplc="2800ECD6">
      <w:numFmt w:val="decimal"/>
      <w:lvlText w:val=""/>
      <w:lvlJc w:val="left"/>
    </w:lvl>
    <w:lvl w:ilvl="8" w:tplc="7410079A">
      <w:numFmt w:val="decimal"/>
      <w:lvlText w:val=""/>
      <w:lvlJc w:val="left"/>
    </w:lvl>
  </w:abstractNum>
  <w:abstractNum w:abstractNumId="20">
    <w:nsid w:val="00006E5D"/>
    <w:multiLevelType w:val="hybridMultilevel"/>
    <w:tmpl w:val="30F0F484"/>
    <w:lvl w:ilvl="0" w:tplc="F948FE68">
      <w:start w:val="1"/>
      <w:numFmt w:val="bullet"/>
      <w:lvlText w:val="в"/>
      <w:lvlJc w:val="left"/>
    </w:lvl>
    <w:lvl w:ilvl="1" w:tplc="9B36F6F0">
      <w:numFmt w:val="decimal"/>
      <w:lvlText w:val=""/>
      <w:lvlJc w:val="left"/>
    </w:lvl>
    <w:lvl w:ilvl="2" w:tplc="DAE8A196">
      <w:numFmt w:val="decimal"/>
      <w:lvlText w:val=""/>
      <w:lvlJc w:val="left"/>
    </w:lvl>
    <w:lvl w:ilvl="3" w:tplc="9F68C25C">
      <w:numFmt w:val="decimal"/>
      <w:lvlText w:val=""/>
      <w:lvlJc w:val="left"/>
    </w:lvl>
    <w:lvl w:ilvl="4" w:tplc="F87C46C6">
      <w:numFmt w:val="decimal"/>
      <w:lvlText w:val=""/>
      <w:lvlJc w:val="left"/>
    </w:lvl>
    <w:lvl w:ilvl="5" w:tplc="743A471C">
      <w:numFmt w:val="decimal"/>
      <w:lvlText w:val=""/>
      <w:lvlJc w:val="left"/>
    </w:lvl>
    <w:lvl w:ilvl="6" w:tplc="6B22854C">
      <w:numFmt w:val="decimal"/>
      <w:lvlText w:val=""/>
      <w:lvlJc w:val="left"/>
    </w:lvl>
    <w:lvl w:ilvl="7" w:tplc="5F54B148">
      <w:numFmt w:val="decimal"/>
      <w:lvlText w:val=""/>
      <w:lvlJc w:val="left"/>
    </w:lvl>
    <w:lvl w:ilvl="8" w:tplc="98B86A42">
      <w:numFmt w:val="decimal"/>
      <w:lvlText w:val=""/>
      <w:lvlJc w:val="left"/>
    </w:lvl>
  </w:abstractNum>
  <w:abstractNum w:abstractNumId="21">
    <w:nsid w:val="0000701F"/>
    <w:multiLevelType w:val="hybridMultilevel"/>
    <w:tmpl w:val="A1AE3F26"/>
    <w:lvl w:ilvl="0" w:tplc="E418122E">
      <w:start w:val="1"/>
      <w:numFmt w:val="decimal"/>
      <w:lvlText w:val="%1"/>
      <w:lvlJc w:val="left"/>
    </w:lvl>
    <w:lvl w:ilvl="1" w:tplc="F16EBFC2">
      <w:start w:val="6"/>
      <w:numFmt w:val="decimal"/>
      <w:lvlText w:val="%2."/>
      <w:lvlJc w:val="left"/>
    </w:lvl>
    <w:lvl w:ilvl="2" w:tplc="EF368BD2">
      <w:numFmt w:val="decimal"/>
      <w:lvlText w:val=""/>
      <w:lvlJc w:val="left"/>
    </w:lvl>
    <w:lvl w:ilvl="3" w:tplc="67DA861A">
      <w:numFmt w:val="decimal"/>
      <w:lvlText w:val=""/>
      <w:lvlJc w:val="left"/>
    </w:lvl>
    <w:lvl w:ilvl="4" w:tplc="FE70B0DA">
      <w:numFmt w:val="decimal"/>
      <w:lvlText w:val=""/>
      <w:lvlJc w:val="left"/>
    </w:lvl>
    <w:lvl w:ilvl="5" w:tplc="19B0C91E">
      <w:numFmt w:val="decimal"/>
      <w:lvlText w:val=""/>
      <w:lvlJc w:val="left"/>
    </w:lvl>
    <w:lvl w:ilvl="6" w:tplc="229C07FE">
      <w:numFmt w:val="decimal"/>
      <w:lvlText w:val=""/>
      <w:lvlJc w:val="left"/>
    </w:lvl>
    <w:lvl w:ilvl="7" w:tplc="E59064F0">
      <w:numFmt w:val="decimal"/>
      <w:lvlText w:val=""/>
      <w:lvlJc w:val="left"/>
    </w:lvl>
    <w:lvl w:ilvl="8" w:tplc="E27E811E">
      <w:numFmt w:val="decimal"/>
      <w:lvlText w:val=""/>
      <w:lvlJc w:val="left"/>
    </w:lvl>
  </w:abstractNum>
  <w:abstractNum w:abstractNumId="22">
    <w:nsid w:val="0000767D"/>
    <w:multiLevelType w:val="hybridMultilevel"/>
    <w:tmpl w:val="E806B544"/>
    <w:lvl w:ilvl="0" w:tplc="73C251BC">
      <w:start w:val="1"/>
      <w:numFmt w:val="bullet"/>
      <w:lvlText w:val="-"/>
      <w:lvlJc w:val="left"/>
    </w:lvl>
    <w:lvl w:ilvl="1" w:tplc="F59CEFFC">
      <w:numFmt w:val="decimal"/>
      <w:lvlText w:val=""/>
      <w:lvlJc w:val="left"/>
    </w:lvl>
    <w:lvl w:ilvl="2" w:tplc="1C1486CC">
      <w:numFmt w:val="decimal"/>
      <w:lvlText w:val=""/>
      <w:lvlJc w:val="left"/>
    </w:lvl>
    <w:lvl w:ilvl="3" w:tplc="A274B54A">
      <w:numFmt w:val="decimal"/>
      <w:lvlText w:val=""/>
      <w:lvlJc w:val="left"/>
    </w:lvl>
    <w:lvl w:ilvl="4" w:tplc="546AD8F4">
      <w:numFmt w:val="decimal"/>
      <w:lvlText w:val=""/>
      <w:lvlJc w:val="left"/>
    </w:lvl>
    <w:lvl w:ilvl="5" w:tplc="A12209B8">
      <w:numFmt w:val="decimal"/>
      <w:lvlText w:val=""/>
      <w:lvlJc w:val="left"/>
    </w:lvl>
    <w:lvl w:ilvl="6" w:tplc="40044D38">
      <w:numFmt w:val="decimal"/>
      <w:lvlText w:val=""/>
      <w:lvlJc w:val="left"/>
    </w:lvl>
    <w:lvl w:ilvl="7" w:tplc="B5B67B6E">
      <w:numFmt w:val="decimal"/>
      <w:lvlText w:val=""/>
      <w:lvlJc w:val="left"/>
    </w:lvl>
    <w:lvl w:ilvl="8" w:tplc="A406FD70">
      <w:numFmt w:val="decimal"/>
      <w:lvlText w:val=""/>
      <w:lvlJc w:val="left"/>
    </w:lvl>
  </w:abstractNum>
  <w:abstractNum w:abstractNumId="23">
    <w:nsid w:val="00007A5A"/>
    <w:multiLevelType w:val="hybridMultilevel"/>
    <w:tmpl w:val="4DB22F78"/>
    <w:lvl w:ilvl="0" w:tplc="951E2B86">
      <w:start w:val="1"/>
      <w:numFmt w:val="bullet"/>
      <w:lvlText w:val="-"/>
      <w:lvlJc w:val="left"/>
    </w:lvl>
    <w:lvl w:ilvl="1" w:tplc="39CE00F0">
      <w:numFmt w:val="decimal"/>
      <w:lvlText w:val=""/>
      <w:lvlJc w:val="left"/>
    </w:lvl>
    <w:lvl w:ilvl="2" w:tplc="5412AE7C">
      <w:numFmt w:val="decimal"/>
      <w:lvlText w:val=""/>
      <w:lvlJc w:val="left"/>
    </w:lvl>
    <w:lvl w:ilvl="3" w:tplc="775A48B8">
      <w:numFmt w:val="decimal"/>
      <w:lvlText w:val=""/>
      <w:lvlJc w:val="left"/>
    </w:lvl>
    <w:lvl w:ilvl="4" w:tplc="1CC05754">
      <w:numFmt w:val="decimal"/>
      <w:lvlText w:val=""/>
      <w:lvlJc w:val="left"/>
    </w:lvl>
    <w:lvl w:ilvl="5" w:tplc="BEFECADA">
      <w:numFmt w:val="decimal"/>
      <w:lvlText w:val=""/>
      <w:lvlJc w:val="left"/>
    </w:lvl>
    <w:lvl w:ilvl="6" w:tplc="A21ED926">
      <w:numFmt w:val="decimal"/>
      <w:lvlText w:val=""/>
      <w:lvlJc w:val="left"/>
    </w:lvl>
    <w:lvl w:ilvl="7" w:tplc="1FD8F1B2">
      <w:numFmt w:val="decimal"/>
      <w:lvlText w:val=""/>
      <w:lvlJc w:val="left"/>
    </w:lvl>
    <w:lvl w:ilvl="8" w:tplc="E46C9A0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766E7"/>
    <w:rsid w:val="000420B9"/>
    <w:rsid w:val="001038FC"/>
    <w:rsid w:val="00154B6C"/>
    <w:rsid w:val="00282D8F"/>
    <w:rsid w:val="002D3614"/>
    <w:rsid w:val="004236A9"/>
    <w:rsid w:val="004B364C"/>
    <w:rsid w:val="00732199"/>
    <w:rsid w:val="007E7757"/>
    <w:rsid w:val="00854843"/>
    <w:rsid w:val="00933CA1"/>
    <w:rsid w:val="0097644D"/>
    <w:rsid w:val="009937D9"/>
    <w:rsid w:val="00A766E7"/>
    <w:rsid w:val="00AA0015"/>
    <w:rsid w:val="00B0001B"/>
    <w:rsid w:val="00B14FC3"/>
    <w:rsid w:val="00BC3E24"/>
    <w:rsid w:val="00C922A0"/>
    <w:rsid w:val="00CD1DCD"/>
    <w:rsid w:val="00D5201E"/>
    <w:rsid w:val="00E021FC"/>
    <w:rsid w:val="00E20520"/>
    <w:rsid w:val="00E64D67"/>
    <w:rsid w:val="00E7334B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4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E021FC"/>
    <w:rPr>
      <w:sz w:val="22"/>
      <w:szCs w:val="22"/>
    </w:rPr>
  </w:style>
  <w:style w:type="table" w:styleId="a5">
    <w:name w:val="Table Grid"/>
    <w:basedOn w:val="a1"/>
    <w:uiPriority w:val="59"/>
    <w:rsid w:val="004B36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3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8877-C45F-4CBC-9865-9BCC63E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6295</Words>
  <Characters>35882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2020-11-09T11:28:00Z</dcterms:created>
  <dcterms:modified xsi:type="dcterms:W3CDTF">2020-11-09T12:02:00Z</dcterms:modified>
</cp:coreProperties>
</file>